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6767" w14:textId="40FB52C1" w:rsidR="00BC30AD" w:rsidRDefault="00FF0B2F" w:rsidP="00E16952">
      <w:pPr>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w:t>
      </w:r>
    </w:p>
    <w:p w14:paraId="04A29307" w14:textId="46E41456" w:rsidR="00FF0B2F" w:rsidRDefault="00FF0B2F" w:rsidP="00E16952">
      <w:pPr>
        <w:jc w:val="center"/>
        <w:rPr>
          <w:rFonts w:ascii="Times New Roman" w:eastAsia="Calibri" w:hAnsi="Times New Roman" w:cs="Times New Roman"/>
          <w:sz w:val="28"/>
          <w:szCs w:val="28"/>
        </w:rPr>
      </w:pPr>
      <w:r>
        <w:rPr>
          <w:rFonts w:ascii="Times New Roman" w:eastAsia="Calibri" w:hAnsi="Times New Roman" w:cs="Times New Roman"/>
          <w:sz w:val="28"/>
          <w:szCs w:val="28"/>
        </w:rPr>
        <w:t>ГОРОДСКОГО ОКРУГА МЫТИЩИ</w:t>
      </w:r>
    </w:p>
    <w:p w14:paraId="36ED09D9" w14:textId="025A3BB8" w:rsidR="00FF0B2F" w:rsidRDefault="00FF0B2F" w:rsidP="00E16952">
      <w:pPr>
        <w:jc w:val="center"/>
        <w:rPr>
          <w:rFonts w:ascii="Times New Roman" w:eastAsia="Calibri" w:hAnsi="Times New Roman" w:cs="Times New Roman"/>
          <w:sz w:val="28"/>
          <w:szCs w:val="28"/>
        </w:rPr>
      </w:pPr>
      <w:r>
        <w:rPr>
          <w:rFonts w:ascii="Times New Roman" w:eastAsia="Calibri" w:hAnsi="Times New Roman" w:cs="Times New Roman"/>
          <w:sz w:val="28"/>
          <w:szCs w:val="28"/>
        </w:rPr>
        <w:t>МОСКОВСКОЙ ОБЛАСТИ</w:t>
      </w:r>
    </w:p>
    <w:p w14:paraId="5AB1C667" w14:textId="14882B2F" w:rsidR="00FF0B2F" w:rsidRDefault="00FF0B2F" w:rsidP="00E16952">
      <w:pPr>
        <w:jc w:val="center"/>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w:t>
      </w:r>
    </w:p>
    <w:p w14:paraId="46ED6F3C" w14:textId="7342AEFB" w:rsidR="00FF0B2F" w:rsidRDefault="00FF0B2F" w:rsidP="00E16952">
      <w:pPr>
        <w:jc w:val="center"/>
        <w:rPr>
          <w:rFonts w:ascii="Times New Roman" w:eastAsia="Calibri" w:hAnsi="Times New Roman" w:cs="Times New Roman"/>
          <w:sz w:val="28"/>
          <w:szCs w:val="28"/>
        </w:rPr>
      </w:pPr>
      <w:r>
        <w:rPr>
          <w:rFonts w:ascii="Times New Roman" w:eastAsia="Calibri" w:hAnsi="Times New Roman" w:cs="Times New Roman"/>
          <w:sz w:val="28"/>
          <w:szCs w:val="28"/>
        </w:rPr>
        <w:t>24.05.2024 № 2775</w:t>
      </w:r>
    </w:p>
    <w:p w14:paraId="089B4501" w14:textId="03EE80FC" w:rsidR="009E7331" w:rsidRDefault="009E7331" w:rsidP="00E16952">
      <w:pPr>
        <w:widowControl/>
        <w:tabs>
          <w:tab w:val="left" w:pos="709"/>
        </w:tabs>
        <w:ind w:right="1977"/>
        <w:rPr>
          <w:rFonts w:ascii="Times New Roman" w:eastAsia="Calibri" w:hAnsi="Times New Roman" w:cs="Times New Roman"/>
          <w:color w:val="FF0000"/>
          <w:sz w:val="28"/>
          <w:szCs w:val="28"/>
          <w:lang w:eastAsia="en-US"/>
        </w:rPr>
      </w:pPr>
    </w:p>
    <w:p w14:paraId="005777CD" w14:textId="77777777" w:rsidR="009108E8" w:rsidRDefault="009108E8" w:rsidP="00E16952">
      <w:pPr>
        <w:widowControl/>
        <w:tabs>
          <w:tab w:val="left" w:pos="709"/>
        </w:tabs>
        <w:ind w:right="1977"/>
        <w:rPr>
          <w:rFonts w:ascii="Times New Roman" w:eastAsia="Calibri" w:hAnsi="Times New Roman" w:cs="Times New Roman"/>
          <w:color w:val="FF0000"/>
          <w:sz w:val="28"/>
          <w:szCs w:val="28"/>
          <w:lang w:eastAsia="en-US"/>
        </w:rPr>
      </w:pPr>
      <w:bookmarkStart w:id="0" w:name="_GoBack"/>
      <w:bookmarkEnd w:id="0"/>
    </w:p>
    <w:p w14:paraId="0D40BFDE" w14:textId="77777777" w:rsidR="009108E8" w:rsidRPr="00AF4B1F" w:rsidRDefault="009108E8" w:rsidP="00E16952">
      <w:pPr>
        <w:widowControl/>
        <w:tabs>
          <w:tab w:val="left" w:pos="709"/>
        </w:tabs>
        <w:ind w:right="1977"/>
        <w:rPr>
          <w:rFonts w:ascii="Times New Roman" w:eastAsia="Calibri" w:hAnsi="Times New Roman" w:cs="Times New Roman"/>
          <w:color w:val="FF0000"/>
          <w:sz w:val="28"/>
          <w:szCs w:val="28"/>
          <w:lang w:eastAsia="en-US"/>
        </w:rPr>
      </w:pPr>
    </w:p>
    <w:tbl>
      <w:tblPr>
        <w:tblStyle w:val="af1"/>
        <w:tblW w:w="7688" w:type="dxa"/>
        <w:tblInd w:w="817" w:type="dxa"/>
        <w:tblLayout w:type="fixed"/>
        <w:tblLook w:val="04A0" w:firstRow="1" w:lastRow="0" w:firstColumn="1" w:lastColumn="0" w:noHBand="0" w:noVBand="1"/>
      </w:tblPr>
      <w:tblGrid>
        <w:gridCol w:w="7688"/>
      </w:tblGrid>
      <w:tr w:rsidR="009E7331" w:rsidRPr="00AF4B1F" w14:paraId="7E58B97A" w14:textId="77777777" w:rsidTr="007E177B">
        <w:tc>
          <w:tcPr>
            <w:tcW w:w="7688" w:type="dxa"/>
            <w:tcBorders>
              <w:top w:val="nil"/>
              <w:left w:val="nil"/>
              <w:bottom w:val="nil"/>
              <w:right w:val="nil"/>
            </w:tcBorders>
          </w:tcPr>
          <w:p w14:paraId="36413345" w14:textId="3FF0EF98" w:rsidR="009E7331" w:rsidRPr="00AF4B1F" w:rsidRDefault="00CA0F09" w:rsidP="007E177B">
            <w:pPr>
              <w:widowControl/>
              <w:tabs>
                <w:tab w:val="left" w:pos="993"/>
              </w:tabs>
              <w:suppressAutoHyphens w:val="0"/>
              <w:jc w:val="center"/>
              <w:rPr>
                <w:rFonts w:ascii="Times New Roman" w:eastAsia="Calibri" w:hAnsi="Times New Roman" w:cs="Times New Roman"/>
                <w:sz w:val="28"/>
                <w:szCs w:val="28"/>
                <w:lang w:eastAsia="en-US"/>
              </w:rPr>
            </w:pPr>
            <w:r w:rsidRPr="00AF4B1F">
              <w:rPr>
                <w:rFonts w:ascii="Times New Roman" w:eastAsia="Calibri" w:hAnsi="Times New Roman" w:cs="Times New Roman"/>
                <w:color w:val="000000" w:themeColor="text1"/>
                <w:sz w:val="28"/>
                <w:szCs w:val="28"/>
                <w:lang w:eastAsia="en-US"/>
              </w:rPr>
              <w:t xml:space="preserve">О </w:t>
            </w:r>
            <w:r w:rsidR="00BF0127" w:rsidRPr="00AF4B1F">
              <w:rPr>
                <w:rFonts w:ascii="Times New Roman" w:eastAsia="Calibri" w:hAnsi="Times New Roman" w:cs="Times New Roman"/>
                <w:color w:val="000000" w:themeColor="text1"/>
                <w:sz w:val="28"/>
                <w:szCs w:val="28"/>
                <w:lang w:eastAsia="en-US"/>
              </w:rPr>
              <w:t xml:space="preserve">проведении аукциона </w:t>
            </w:r>
            <w:r w:rsidR="00AC7286" w:rsidRPr="00AF4B1F">
              <w:rPr>
                <w:rFonts w:ascii="Times New Roman" w:eastAsia="Calibri" w:hAnsi="Times New Roman" w:cs="Times New Roman"/>
                <w:color w:val="auto"/>
                <w:sz w:val="28"/>
                <w:szCs w:val="28"/>
                <w:lang w:eastAsia="en-US"/>
              </w:rPr>
              <w:t xml:space="preserve">в электронной форме </w:t>
            </w:r>
            <w:r w:rsidR="00BF0127" w:rsidRPr="00AF4B1F">
              <w:rPr>
                <w:rFonts w:ascii="Times New Roman" w:eastAsia="Calibri" w:hAnsi="Times New Roman" w:cs="Times New Roman"/>
                <w:color w:val="auto"/>
                <w:sz w:val="28"/>
                <w:szCs w:val="28"/>
                <w:lang w:eastAsia="en-US"/>
              </w:rPr>
              <w:t>на право заключить договор</w:t>
            </w:r>
            <w:r w:rsidR="00E16952">
              <w:rPr>
                <w:rFonts w:ascii="Times New Roman" w:eastAsia="Calibri" w:hAnsi="Times New Roman" w:cs="Times New Roman"/>
                <w:color w:val="auto"/>
                <w:sz w:val="28"/>
                <w:szCs w:val="28"/>
                <w:lang w:eastAsia="en-US"/>
              </w:rPr>
              <w:t xml:space="preserve"> о</w:t>
            </w:r>
            <w:r w:rsidRPr="00AF4B1F">
              <w:rPr>
                <w:rFonts w:ascii="Times New Roman" w:eastAsia="Calibri" w:hAnsi="Times New Roman" w:cs="Times New Roman"/>
                <w:color w:val="auto"/>
                <w:sz w:val="28"/>
                <w:szCs w:val="28"/>
                <w:lang w:eastAsia="en-US"/>
              </w:rPr>
              <w:t xml:space="preserve"> комплексно</w:t>
            </w:r>
            <w:r w:rsidR="00E16952">
              <w:rPr>
                <w:rFonts w:ascii="Times New Roman" w:eastAsia="Calibri" w:hAnsi="Times New Roman" w:cs="Times New Roman"/>
                <w:color w:val="auto"/>
                <w:sz w:val="28"/>
                <w:szCs w:val="28"/>
                <w:lang w:eastAsia="en-US"/>
              </w:rPr>
              <w:t>м</w:t>
            </w:r>
            <w:r w:rsidRPr="00AF4B1F">
              <w:rPr>
                <w:rFonts w:ascii="Times New Roman" w:eastAsia="Calibri" w:hAnsi="Times New Roman" w:cs="Times New Roman"/>
                <w:color w:val="auto"/>
                <w:sz w:val="28"/>
                <w:szCs w:val="28"/>
                <w:lang w:eastAsia="en-US"/>
              </w:rPr>
              <w:t xml:space="preserve"> развитии </w:t>
            </w:r>
            <w:r w:rsidR="00872EA2" w:rsidRPr="00AF4B1F">
              <w:rPr>
                <w:rFonts w:ascii="Times New Roman" w:eastAsia="Calibri" w:hAnsi="Times New Roman" w:cs="Times New Roman"/>
                <w:color w:val="auto"/>
                <w:sz w:val="28"/>
                <w:szCs w:val="28"/>
                <w:lang w:eastAsia="en-US"/>
              </w:rPr>
              <w:t xml:space="preserve">четырех несмежных территорий </w:t>
            </w:r>
            <w:r w:rsidR="00795198" w:rsidRPr="00AF4B1F">
              <w:rPr>
                <w:rFonts w:ascii="Times New Roman" w:eastAsia="Calibri" w:hAnsi="Times New Roman" w:cs="Times New Roman"/>
                <w:color w:val="auto"/>
                <w:sz w:val="28"/>
                <w:szCs w:val="28"/>
                <w:lang w:eastAsia="en-US"/>
              </w:rPr>
              <w:t xml:space="preserve">жилой </w:t>
            </w:r>
            <w:r w:rsidR="00795198" w:rsidRPr="00AF4B1F">
              <w:rPr>
                <w:rFonts w:ascii="Times New Roman" w:eastAsia="Calibri" w:hAnsi="Times New Roman" w:cs="Times New Roman"/>
                <w:sz w:val="28"/>
                <w:szCs w:val="28"/>
                <w:lang w:eastAsia="en-US"/>
              </w:rPr>
              <w:t>застройки ориентировочной площадью 33,815</w:t>
            </w:r>
            <w:r w:rsidR="00872EA2" w:rsidRPr="00AF4B1F">
              <w:rPr>
                <w:rFonts w:ascii="Times New Roman" w:eastAsia="Calibri" w:hAnsi="Times New Roman" w:cs="Times New Roman"/>
                <w:sz w:val="28"/>
                <w:szCs w:val="28"/>
                <w:lang w:eastAsia="en-US"/>
              </w:rPr>
              <w:t xml:space="preserve"> га, </w:t>
            </w:r>
            <w:r w:rsidR="00795198" w:rsidRPr="00AF4B1F">
              <w:rPr>
                <w:rFonts w:ascii="Times New Roman" w:eastAsia="Calibri" w:hAnsi="Times New Roman" w:cs="Times New Roman"/>
                <w:sz w:val="28"/>
                <w:szCs w:val="28"/>
                <w:lang w:eastAsia="en-US"/>
              </w:rPr>
              <w:t xml:space="preserve">расположенных </w:t>
            </w:r>
            <w:r w:rsidR="002167BE" w:rsidRPr="00AF4B1F">
              <w:rPr>
                <w:rFonts w:ascii="Times New Roman" w:eastAsia="Calibri" w:hAnsi="Times New Roman" w:cs="Times New Roman"/>
                <w:sz w:val="28"/>
                <w:szCs w:val="28"/>
                <w:lang w:eastAsia="en-US"/>
              </w:rPr>
              <w:br/>
            </w:r>
            <w:r w:rsidR="00795198" w:rsidRPr="00AF4B1F">
              <w:rPr>
                <w:rFonts w:ascii="Times New Roman" w:eastAsia="Calibri" w:hAnsi="Times New Roman" w:cs="Times New Roman"/>
                <w:sz w:val="28"/>
                <w:szCs w:val="28"/>
                <w:lang w:eastAsia="en-US"/>
              </w:rPr>
              <w:t>в границах п. Мебельной фабрики г.о. Мытищи</w:t>
            </w:r>
            <w:r w:rsidR="00E16952">
              <w:rPr>
                <w:rFonts w:ascii="Times New Roman" w:eastAsia="Calibri" w:hAnsi="Times New Roman" w:cs="Times New Roman"/>
                <w:sz w:val="28"/>
                <w:szCs w:val="28"/>
                <w:lang w:eastAsia="en-US"/>
              </w:rPr>
              <w:br/>
            </w:r>
            <w:r w:rsidR="00795198" w:rsidRPr="00AF4B1F">
              <w:rPr>
                <w:rFonts w:ascii="Times New Roman" w:eastAsia="Calibri" w:hAnsi="Times New Roman" w:cs="Times New Roman"/>
                <w:sz w:val="28"/>
                <w:szCs w:val="28"/>
                <w:lang w:eastAsia="en-US"/>
              </w:rPr>
              <w:t xml:space="preserve"> и </w:t>
            </w:r>
            <w:proofErr w:type="spellStart"/>
            <w:r w:rsidR="00795198" w:rsidRPr="00AF4B1F">
              <w:rPr>
                <w:rFonts w:ascii="Times New Roman" w:eastAsia="Calibri" w:hAnsi="Times New Roman" w:cs="Times New Roman"/>
                <w:sz w:val="28"/>
                <w:szCs w:val="28"/>
                <w:lang w:eastAsia="en-US"/>
              </w:rPr>
              <w:t>мкр</w:t>
            </w:r>
            <w:proofErr w:type="spellEnd"/>
            <w:r w:rsidR="00795198" w:rsidRPr="00AF4B1F">
              <w:rPr>
                <w:rFonts w:ascii="Times New Roman" w:eastAsia="Calibri" w:hAnsi="Times New Roman" w:cs="Times New Roman"/>
                <w:sz w:val="28"/>
                <w:szCs w:val="28"/>
                <w:lang w:eastAsia="en-US"/>
              </w:rPr>
              <w:t xml:space="preserve">. пос. Пироговский </w:t>
            </w:r>
            <w:r w:rsidR="00A655E7" w:rsidRPr="00AF4B1F">
              <w:rPr>
                <w:rFonts w:ascii="Times New Roman" w:eastAsia="Calibri" w:hAnsi="Times New Roman" w:cs="Times New Roman"/>
                <w:sz w:val="28"/>
                <w:szCs w:val="28"/>
                <w:lang w:eastAsia="en-US"/>
              </w:rPr>
              <w:t>г. Мытищи</w:t>
            </w:r>
            <w:r w:rsidR="00795198" w:rsidRPr="00AF4B1F">
              <w:rPr>
                <w:rFonts w:ascii="Times New Roman" w:eastAsia="Calibri" w:hAnsi="Times New Roman" w:cs="Times New Roman"/>
                <w:sz w:val="28"/>
                <w:szCs w:val="28"/>
                <w:lang w:eastAsia="en-US"/>
              </w:rPr>
              <w:t xml:space="preserve"> </w:t>
            </w:r>
            <w:r w:rsidR="00E16952">
              <w:rPr>
                <w:rFonts w:ascii="Times New Roman" w:eastAsia="Calibri" w:hAnsi="Times New Roman" w:cs="Times New Roman"/>
                <w:sz w:val="28"/>
                <w:szCs w:val="28"/>
                <w:lang w:eastAsia="en-US"/>
              </w:rPr>
              <w:br/>
            </w:r>
            <w:r w:rsidR="00795198" w:rsidRPr="00AF4B1F">
              <w:rPr>
                <w:rFonts w:ascii="Times New Roman" w:eastAsia="Calibri" w:hAnsi="Times New Roman" w:cs="Times New Roman"/>
                <w:sz w:val="28"/>
                <w:szCs w:val="28"/>
                <w:lang w:eastAsia="en-US"/>
              </w:rPr>
              <w:t>г.о. Мытищи Московской области</w:t>
            </w:r>
          </w:p>
        </w:tc>
      </w:tr>
    </w:tbl>
    <w:p w14:paraId="2CD06E3D" w14:textId="77777777" w:rsidR="009E7331" w:rsidRPr="00AF4B1F" w:rsidRDefault="009E7331" w:rsidP="00E16952">
      <w:pPr>
        <w:pStyle w:val="Default"/>
        <w:rPr>
          <w:b/>
          <w:sz w:val="27"/>
          <w:szCs w:val="27"/>
        </w:rPr>
      </w:pPr>
    </w:p>
    <w:p w14:paraId="231A29D0" w14:textId="5C166FD8" w:rsidR="006117B9" w:rsidRPr="00AF4B1F" w:rsidRDefault="00CA0F09"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rPr>
        <w:t>В соответствии со стать</w:t>
      </w:r>
      <w:r w:rsidR="00087DC5" w:rsidRPr="00AF4B1F">
        <w:rPr>
          <w:color w:val="000000" w:themeColor="text1"/>
        </w:rPr>
        <w:t xml:space="preserve">ей </w:t>
      </w:r>
      <w:r w:rsidRPr="00AF4B1F">
        <w:rPr>
          <w:color w:val="000000" w:themeColor="text1"/>
        </w:rPr>
        <w:t>6</w:t>
      </w:r>
      <w:r w:rsidR="00087DC5" w:rsidRPr="00AF4B1F">
        <w:rPr>
          <w:color w:val="000000" w:themeColor="text1"/>
        </w:rPr>
        <w:t>9</w:t>
      </w:r>
      <w:r w:rsidRPr="00AF4B1F">
        <w:rPr>
          <w:color w:val="000000" w:themeColor="text1"/>
        </w:rPr>
        <w:t xml:space="preserve"> Градостроительного кодекса Российской Федерации, </w:t>
      </w:r>
      <w:bookmarkStart w:id="1" w:name="_Hlk163724907"/>
      <w:r w:rsidRPr="00AF4B1F">
        <w:rPr>
          <w:color w:val="000000" w:themeColor="text1"/>
        </w:rPr>
        <w:t>Федеральным законом от 06.10.2003 № 131-ФЗ</w:t>
      </w:r>
      <w:r w:rsidR="00795198" w:rsidRPr="00AF4B1F">
        <w:rPr>
          <w:color w:val="000000" w:themeColor="text1"/>
        </w:rPr>
        <w:t xml:space="preserve"> </w:t>
      </w:r>
      <w:r w:rsidRPr="00AF4B1F">
        <w:rPr>
          <w:color w:val="000000" w:themeColor="text1"/>
        </w:rPr>
        <w:t>«Об общих принципах организации местного самоуправления в Российской Федерации»</w:t>
      </w:r>
      <w:bookmarkEnd w:id="1"/>
      <w:r w:rsidRPr="00AF4B1F">
        <w:rPr>
          <w:color w:val="000000" w:themeColor="text1"/>
        </w:rPr>
        <w:t>, Законом Московской области</w:t>
      </w:r>
      <w:r w:rsidR="003F060E" w:rsidRPr="00AF4B1F">
        <w:rPr>
          <w:color w:val="000000" w:themeColor="text1"/>
        </w:rPr>
        <w:t xml:space="preserve"> от 24.07.2014 </w:t>
      </w:r>
      <w:r w:rsidRPr="00AF4B1F">
        <w:rPr>
          <w:color w:val="000000" w:themeColor="text1"/>
        </w:rPr>
        <w:t>№ 106/2014-ОЗ</w:t>
      </w:r>
      <w:r w:rsidR="00D31D8A" w:rsidRPr="00AF4B1F">
        <w:rPr>
          <w:color w:val="000000" w:themeColor="text1"/>
        </w:rPr>
        <w:t xml:space="preserve"> </w:t>
      </w:r>
      <w:r w:rsidRPr="00AF4B1F">
        <w:rPr>
          <w:color w:val="000000" w:themeColor="text1"/>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w:t>
      </w:r>
      <w:r w:rsidR="00931CDE" w:rsidRPr="00AF4B1F">
        <w:rPr>
          <w:color w:val="000000" w:themeColor="text1"/>
        </w:rPr>
        <w:t xml:space="preserve">и», Законом Московской области </w:t>
      </w:r>
      <w:r w:rsidR="003F060E" w:rsidRPr="00AF4B1F">
        <w:rPr>
          <w:color w:val="000000" w:themeColor="text1"/>
        </w:rPr>
        <w:t xml:space="preserve">от 24.07.2014 </w:t>
      </w:r>
      <w:r w:rsidR="00795198" w:rsidRPr="00AF4B1F">
        <w:rPr>
          <w:color w:val="000000" w:themeColor="text1"/>
        </w:rPr>
        <w:t>№ 107/2014-О</w:t>
      </w:r>
      <w:r w:rsidR="00931CDE" w:rsidRPr="00AF4B1F">
        <w:rPr>
          <w:color w:val="000000" w:themeColor="text1"/>
        </w:rPr>
        <w:t>З</w:t>
      </w:r>
      <w:r w:rsidR="00795198" w:rsidRPr="00AF4B1F">
        <w:rPr>
          <w:color w:val="000000" w:themeColor="text1"/>
        </w:rPr>
        <w:t xml:space="preserve"> </w:t>
      </w:r>
      <w:r w:rsidRPr="00AF4B1F">
        <w:rPr>
          <w:color w:val="000000" w:themeColor="text1"/>
        </w:rPr>
        <w:t>«О наделении органов местного самоуправления муниципальных</w:t>
      </w:r>
      <w:r w:rsidR="00151C60" w:rsidRPr="00AF4B1F">
        <w:rPr>
          <w:color w:val="000000" w:themeColor="text1"/>
        </w:rPr>
        <w:t xml:space="preserve"> </w:t>
      </w:r>
      <w:r w:rsidRPr="00AF4B1F">
        <w:rPr>
          <w:color w:val="000000" w:themeColor="text1"/>
        </w:rPr>
        <w:t xml:space="preserve">образований Московской области отдельными государственными полномочиями Московской области», Законом Московской области </w:t>
      </w:r>
      <w:r w:rsidR="003F060E" w:rsidRPr="00AF4B1F">
        <w:rPr>
          <w:color w:val="000000" w:themeColor="text1"/>
        </w:rPr>
        <w:t xml:space="preserve">от 27.12.2017 </w:t>
      </w:r>
      <w:r w:rsidR="00795198" w:rsidRPr="00AF4B1F">
        <w:rPr>
          <w:color w:val="000000" w:themeColor="text1"/>
        </w:rPr>
        <w:t xml:space="preserve">№ 250/2017-ОЗ </w:t>
      </w:r>
      <w:r w:rsidRPr="00AF4B1F">
        <w:rPr>
          <w:color w:val="000000" w:themeColor="text1"/>
        </w:rPr>
        <w:t xml:space="preserve">«О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795198" w:rsidRPr="00AF4B1F">
        <w:rPr>
          <w:color w:val="000000" w:themeColor="text1"/>
        </w:rPr>
        <w:t xml:space="preserve">             </w:t>
      </w:r>
      <w:r w:rsidR="002167BE" w:rsidRPr="00AF4B1F">
        <w:rPr>
          <w:color w:val="000000" w:themeColor="text1"/>
        </w:rPr>
        <w:t xml:space="preserve">           </w:t>
      </w:r>
      <w:r w:rsidR="00795198" w:rsidRPr="00AF4B1F">
        <w:rPr>
          <w:color w:val="000000" w:themeColor="text1"/>
        </w:rPr>
        <w:t xml:space="preserve">              </w:t>
      </w:r>
      <w:r w:rsidRPr="00AF4B1F">
        <w:rPr>
          <w:color w:val="000000" w:themeColor="text1"/>
        </w:rPr>
        <w:t>по комплексному развитию территории», Положением о комплексном развитии территории в Московской области, утвержденным постановлением Правительства Московской области от 26.01.2</w:t>
      </w:r>
      <w:r w:rsidR="00795198" w:rsidRPr="00AF4B1F">
        <w:rPr>
          <w:color w:val="000000" w:themeColor="text1"/>
        </w:rPr>
        <w:t xml:space="preserve">021 № 29/3 </w:t>
      </w:r>
      <w:r w:rsidRPr="00AF4B1F">
        <w:rPr>
          <w:color w:val="000000" w:themeColor="text1"/>
        </w:rPr>
        <w:t>«О порядке комплексного развития территорий в Московской области», постановлением Правительства Московской</w:t>
      </w:r>
      <w:r w:rsidR="00795198" w:rsidRPr="00AF4B1F">
        <w:rPr>
          <w:color w:val="000000" w:themeColor="text1"/>
        </w:rPr>
        <w:t xml:space="preserve"> области от 17.08.2015 № 713/30 </w:t>
      </w:r>
      <w:r w:rsidRPr="00AF4B1F">
        <w:rPr>
          <w:color w:val="000000" w:themeColor="text1"/>
        </w:rPr>
        <w:t>«Об утверждении нормативов градостроительного проектирования Московской области»</w:t>
      </w:r>
      <w:r w:rsidR="00553045" w:rsidRPr="00AF4B1F">
        <w:rPr>
          <w:color w:val="000000" w:themeColor="text1"/>
        </w:rPr>
        <w:t>,</w:t>
      </w:r>
      <w:r w:rsidR="007B044B" w:rsidRPr="00AF4B1F">
        <w:rPr>
          <w:color w:val="000000" w:themeColor="text1"/>
        </w:rPr>
        <w:t xml:space="preserve">  постановлением Правительства Московской области от 31.</w:t>
      </w:r>
      <w:r w:rsidR="007E2A01" w:rsidRPr="00AF4B1F">
        <w:rPr>
          <w:color w:val="000000" w:themeColor="text1"/>
        </w:rPr>
        <w:t>08</w:t>
      </w:r>
      <w:r w:rsidR="007B044B" w:rsidRPr="00AF4B1F">
        <w:rPr>
          <w:color w:val="000000" w:themeColor="text1"/>
        </w:rPr>
        <w:t xml:space="preserve">.2021 № 758/30 «Об утверждении дополнительных требований </w:t>
      </w:r>
      <w:r w:rsidR="001D0D32">
        <w:rPr>
          <w:color w:val="000000" w:themeColor="text1"/>
        </w:rPr>
        <w:t xml:space="preserve">                          </w:t>
      </w:r>
      <w:r w:rsidR="007B044B" w:rsidRPr="00AF4B1F">
        <w:rPr>
          <w:color w:val="000000" w:themeColor="text1"/>
        </w:rPr>
        <w:t xml:space="preserve">к участникам торгов в форме аукциона на право заключения договора о комплексном развитии территории», </w:t>
      </w:r>
      <w:bookmarkStart w:id="2" w:name="_Hlk118378329"/>
      <w:r w:rsidR="00A655E7" w:rsidRPr="00AF4B1F">
        <w:rPr>
          <w:color w:val="000000" w:themeColor="text1"/>
        </w:rPr>
        <w:t>постановлением А</w:t>
      </w:r>
      <w:r w:rsidR="006117B9" w:rsidRPr="00AF4B1F">
        <w:rPr>
          <w:color w:val="000000" w:themeColor="text1"/>
        </w:rPr>
        <w:t>д</w:t>
      </w:r>
      <w:r w:rsidR="006117B9" w:rsidRPr="00AF4B1F">
        <w:rPr>
          <w:color w:val="000000" w:themeColor="text1"/>
          <w:lang w:bidi="ar-SA"/>
        </w:rPr>
        <w:t xml:space="preserve">министрации городского округа Мытищи </w:t>
      </w:r>
      <w:r w:rsidR="00931CDE" w:rsidRPr="00AF4B1F">
        <w:rPr>
          <w:color w:val="000000" w:themeColor="text1"/>
          <w:lang w:bidi="ar-SA"/>
        </w:rPr>
        <w:t xml:space="preserve">Московской области </w:t>
      </w:r>
      <w:r w:rsidR="006117B9" w:rsidRPr="00AF4B1F">
        <w:rPr>
          <w:color w:val="000000" w:themeColor="text1"/>
          <w:lang w:bidi="ar-SA"/>
        </w:rPr>
        <w:t xml:space="preserve">от </w:t>
      </w:r>
      <w:r w:rsidR="0074603D" w:rsidRPr="00AF4B1F">
        <w:rPr>
          <w:color w:val="000000" w:themeColor="text1"/>
          <w:lang w:bidi="ar-SA"/>
        </w:rPr>
        <w:t>12.07.2023</w:t>
      </w:r>
      <w:r w:rsidR="006117B9" w:rsidRPr="00AF4B1F">
        <w:rPr>
          <w:color w:val="000000" w:themeColor="text1"/>
          <w:lang w:bidi="ar-SA"/>
        </w:rPr>
        <w:t xml:space="preserve"> № </w:t>
      </w:r>
      <w:r w:rsidR="0074603D" w:rsidRPr="00AF4B1F">
        <w:rPr>
          <w:color w:val="000000" w:themeColor="text1"/>
          <w:lang w:bidi="ar-SA"/>
        </w:rPr>
        <w:t>3525</w:t>
      </w:r>
      <w:r w:rsidR="006117B9" w:rsidRPr="00AF4B1F">
        <w:rPr>
          <w:color w:val="000000" w:themeColor="text1"/>
          <w:lang w:bidi="ar-SA"/>
        </w:rPr>
        <w:t xml:space="preserve"> «О принятии решения о комплексном развитии </w:t>
      </w:r>
      <w:r w:rsidR="00931CDE" w:rsidRPr="003535C1">
        <w:rPr>
          <w:color w:val="000000" w:themeColor="text1"/>
          <w:lang w:bidi="ar-SA"/>
        </w:rPr>
        <w:t xml:space="preserve">четырех несмежных </w:t>
      </w:r>
      <w:r w:rsidR="006117B9" w:rsidRPr="00AF4B1F">
        <w:rPr>
          <w:color w:val="000000" w:themeColor="text1"/>
          <w:lang w:bidi="ar-SA"/>
        </w:rPr>
        <w:t>территори</w:t>
      </w:r>
      <w:r w:rsidR="00155248" w:rsidRPr="003535C1">
        <w:rPr>
          <w:color w:val="000000" w:themeColor="text1"/>
          <w:lang w:bidi="ar-SA"/>
        </w:rPr>
        <w:t>й</w:t>
      </w:r>
      <w:r w:rsidR="006117B9" w:rsidRPr="00AF4B1F">
        <w:rPr>
          <w:color w:val="000000" w:themeColor="text1"/>
          <w:lang w:bidi="ar-SA"/>
        </w:rPr>
        <w:t xml:space="preserve"> жилой застройки </w:t>
      </w:r>
      <w:r w:rsidR="00A655E7" w:rsidRPr="003535C1">
        <w:rPr>
          <w:color w:val="000000" w:themeColor="text1"/>
          <w:lang w:bidi="ar-SA"/>
        </w:rPr>
        <w:t>ориентировочной площадью 33,815</w:t>
      </w:r>
      <w:r w:rsidR="00931CDE" w:rsidRPr="003535C1">
        <w:rPr>
          <w:color w:val="000000" w:themeColor="text1"/>
          <w:lang w:bidi="ar-SA"/>
        </w:rPr>
        <w:t xml:space="preserve"> га, расположенных в границах</w:t>
      </w:r>
      <w:r w:rsidR="00A655E7" w:rsidRPr="003535C1">
        <w:rPr>
          <w:color w:val="000000" w:themeColor="text1"/>
          <w:lang w:bidi="ar-SA"/>
        </w:rPr>
        <w:t xml:space="preserve"> п. Мебельной фабрики г.о. Мытищи </w:t>
      </w:r>
      <w:r w:rsidR="00931CDE" w:rsidRPr="003535C1">
        <w:rPr>
          <w:color w:val="000000" w:themeColor="text1"/>
          <w:lang w:bidi="ar-SA"/>
        </w:rPr>
        <w:t xml:space="preserve">и </w:t>
      </w:r>
      <w:proofErr w:type="spellStart"/>
      <w:r w:rsidR="00931CDE" w:rsidRPr="003535C1">
        <w:rPr>
          <w:color w:val="000000" w:themeColor="text1"/>
          <w:lang w:bidi="ar-SA"/>
        </w:rPr>
        <w:t>мкр</w:t>
      </w:r>
      <w:proofErr w:type="spellEnd"/>
      <w:r w:rsidR="00931CDE" w:rsidRPr="003535C1">
        <w:rPr>
          <w:color w:val="000000" w:themeColor="text1"/>
          <w:lang w:bidi="ar-SA"/>
        </w:rPr>
        <w:t>. пос. Пироговский</w:t>
      </w:r>
      <w:r w:rsidR="00A655E7" w:rsidRPr="003535C1">
        <w:rPr>
          <w:color w:val="000000" w:themeColor="text1"/>
          <w:lang w:bidi="ar-SA"/>
        </w:rPr>
        <w:t xml:space="preserve"> г. Мытищи г.о. Мытищи Московской области</w:t>
      </w:r>
      <w:r w:rsidR="006117B9" w:rsidRPr="00AF4B1F">
        <w:rPr>
          <w:color w:val="000000" w:themeColor="text1"/>
          <w:lang w:bidi="ar-SA"/>
        </w:rPr>
        <w:t>,</w:t>
      </w:r>
      <w:r w:rsidR="006D4F9F" w:rsidRPr="00AF4B1F">
        <w:rPr>
          <w:color w:val="000000" w:themeColor="text1"/>
          <w:lang w:bidi="ar-SA"/>
        </w:rPr>
        <w:t xml:space="preserve"> </w:t>
      </w:r>
      <w:r w:rsidR="006D4F9F" w:rsidRPr="003535C1">
        <w:rPr>
          <w:color w:val="000000" w:themeColor="text1"/>
          <w:lang w:bidi="ar-SA"/>
        </w:rPr>
        <w:t>постановление</w:t>
      </w:r>
      <w:r w:rsidR="000D3B74" w:rsidRPr="003535C1">
        <w:rPr>
          <w:color w:val="000000" w:themeColor="text1"/>
          <w:lang w:bidi="ar-SA"/>
        </w:rPr>
        <w:t>м Администрации городского округа Мытищи</w:t>
      </w:r>
      <w:r w:rsidR="006D4F9F" w:rsidRPr="003535C1">
        <w:rPr>
          <w:color w:val="000000" w:themeColor="text1"/>
          <w:lang w:bidi="ar-SA"/>
        </w:rPr>
        <w:t xml:space="preserve"> </w:t>
      </w:r>
      <w:r w:rsidR="00931CDE" w:rsidRPr="003535C1">
        <w:rPr>
          <w:color w:val="000000" w:themeColor="text1"/>
          <w:lang w:bidi="ar-SA"/>
        </w:rPr>
        <w:t>Московской области</w:t>
      </w:r>
      <w:r w:rsidR="00155248" w:rsidRPr="003535C1">
        <w:rPr>
          <w:color w:val="000000" w:themeColor="text1"/>
          <w:lang w:bidi="ar-SA"/>
        </w:rPr>
        <w:t xml:space="preserve"> </w:t>
      </w:r>
      <w:r w:rsidR="006D4F9F" w:rsidRPr="003535C1">
        <w:rPr>
          <w:color w:val="000000" w:themeColor="text1"/>
          <w:lang w:bidi="ar-SA"/>
        </w:rPr>
        <w:t xml:space="preserve">от </w:t>
      </w:r>
      <w:r w:rsidR="006E292B" w:rsidRPr="003535C1">
        <w:rPr>
          <w:color w:val="000000" w:themeColor="text1"/>
          <w:lang w:bidi="ar-SA"/>
        </w:rPr>
        <w:t>11</w:t>
      </w:r>
      <w:r w:rsidR="006D4F9F" w:rsidRPr="003535C1">
        <w:rPr>
          <w:color w:val="000000" w:themeColor="text1"/>
          <w:lang w:bidi="ar-SA"/>
        </w:rPr>
        <w:t xml:space="preserve">.12.2023 № </w:t>
      </w:r>
      <w:r w:rsidR="006E292B" w:rsidRPr="003535C1">
        <w:rPr>
          <w:color w:val="000000" w:themeColor="text1"/>
          <w:lang w:bidi="ar-SA"/>
        </w:rPr>
        <w:t>6521</w:t>
      </w:r>
      <w:r w:rsidR="006D4F9F" w:rsidRPr="003535C1">
        <w:rPr>
          <w:color w:val="000000" w:themeColor="text1"/>
          <w:lang w:bidi="ar-SA"/>
        </w:rPr>
        <w:t xml:space="preserve"> </w:t>
      </w:r>
      <w:r w:rsidR="000D3B74" w:rsidRPr="003535C1">
        <w:rPr>
          <w:color w:val="000000" w:themeColor="text1"/>
          <w:lang w:bidi="ar-SA"/>
        </w:rPr>
        <w:t>«О</w:t>
      </w:r>
      <w:r w:rsidR="006D4F9F" w:rsidRPr="003535C1">
        <w:rPr>
          <w:color w:val="000000" w:themeColor="text1"/>
          <w:lang w:bidi="ar-SA"/>
        </w:rPr>
        <w:t xml:space="preserve"> внесении изменений в постановление Администрации городского округа Мытищи </w:t>
      </w:r>
      <w:r w:rsidR="00931CDE" w:rsidRPr="003535C1">
        <w:rPr>
          <w:color w:val="000000" w:themeColor="text1"/>
          <w:lang w:bidi="ar-SA"/>
        </w:rPr>
        <w:t xml:space="preserve">Московской области </w:t>
      </w:r>
      <w:r w:rsidR="006D4F9F" w:rsidRPr="003535C1">
        <w:rPr>
          <w:color w:val="000000" w:themeColor="text1"/>
          <w:lang w:bidi="ar-SA"/>
        </w:rPr>
        <w:t>от 12.07.2023 № 3525 «О принятии решения о комплексном развитии четырех несмежных территорий жилой застро</w:t>
      </w:r>
      <w:r w:rsidR="000D3B74" w:rsidRPr="003535C1">
        <w:rPr>
          <w:color w:val="000000" w:themeColor="text1"/>
          <w:lang w:bidi="ar-SA"/>
        </w:rPr>
        <w:t xml:space="preserve">йки </w:t>
      </w:r>
      <w:r w:rsidR="000D3B74" w:rsidRPr="003535C1">
        <w:rPr>
          <w:color w:val="000000" w:themeColor="text1"/>
          <w:lang w:bidi="ar-SA"/>
        </w:rPr>
        <w:lastRenderedPageBreak/>
        <w:t>ориентировочной площадью</w:t>
      </w:r>
      <w:r w:rsidR="006D4F9F" w:rsidRPr="003535C1">
        <w:rPr>
          <w:color w:val="000000" w:themeColor="text1"/>
          <w:lang w:bidi="ar-SA"/>
        </w:rPr>
        <w:t xml:space="preserve"> 33,815 га, расположенных в границах </w:t>
      </w:r>
      <w:r w:rsidR="009B2FEF" w:rsidRPr="003535C1">
        <w:rPr>
          <w:color w:val="000000" w:themeColor="text1"/>
          <w:lang w:bidi="ar-SA"/>
        </w:rPr>
        <w:t xml:space="preserve">п. Мебельной фабрики г.о. Мытищи и </w:t>
      </w:r>
      <w:proofErr w:type="spellStart"/>
      <w:r w:rsidR="009B2FEF" w:rsidRPr="003535C1">
        <w:rPr>
          <w:color w:val="000000" w:themeColor="text1"/>
          <w:lang w:bidi="ar-SA"/>
        </w:rPr>
        <w:t>мкр</w:t>
      </w:r>
      <w:proofErr w:type="spellEnd"/>
      <w:r w:rsidR="009B2FEF" w:rsidRPr="003535C1">
        <w:rPr>
          <w:color w:val="000000" w:themeColor="text1"/>
          <w:lang w:bidi="ar-SA"/>
        </w:rPr>
        <w:t>. Пос. Пироговский г. Мытищи г.о. Мытищи Московской области</w:t>
      </w:r>
      <w:r w:rsidR="000D3B74" w:rsidRPr="003535C1">
        <w:rPr>
          <w:color w:val="000000" w:themeColor="text1"/>
          <w:lang w:bidi="ar-SA"/>
        </w:rPr>
        <w:t>»</w:t>
      </w:r>
      <w:r w:rsidR="003535C1">
        <w:rPr>
          <w:color w:val="000000" w:themeColor="text1"/>
          <w:lang w:bidi="ar-SA"/>
        </w:rPr>
        <w:t>,</w:t>
      </w:r>
      <w:r w:rsidR="003535C1" w:rsidRPr="003535C1">
        <w:rPr>
          <w:color w:val="000000" w:themeColor="text1"/>
          <w:lang w:bidi="ar-SA"/>
        </w:rPr>
        <w:t xml:space="preserve"> Соглашением о взаимодействии при подготовке, организации            и проведении торгов и иных конкурентных процедур между Комитетом по конкурентной политике МО,  Государственным казенным учреждением Московской области «Региональный центр торгов» и Администрацией городского округа Мытищи Московской области от 12.05.2015 № 63-1205/2015</w:t>
      </w:r>
      <w:r w:rsidR="000D3B74" w:rsidRPr="003535C1">
        <w:rPr>
          <w:color w:val="000000" w:themeColor="text1"/>
          <w:lang w:bidi="ar-SA"/>
        </w:rPr>
        <w:t>,</w:t>
      </w:r>
      <w:r w:rsidR="006117B9" w:rsidRPr="00AF4B1F">
        <w:rPr>
          <w:color w:val="000000" w:themeColor="text1"/>
          <w:lang w:bidi="ar-SA"/>
        </w:rPr>
        <w:t xml:space="preserve"> </w:t>
      </w:r>
      <w:bookmarkEnd w:id="2"/>
      <w:r w:rsidR="00E16952">
        <w:rPr>
          <w:color w:val="000000" w:themeColor="text1"/>
          <w:lang w:bidi="ar-SA"/>
        </w:rPr>
        <w:t xml:space="preserve">руководствуясь </w:t>
      </w:r>
      <w:r w:rsidR="006117B9" w:rsidRPr="00AF4B1F">
        <w:rPr>
          <w:color w:val="000000" w:themeColor="text1"/>
          <w:lang w:bidi="ar-SA"/>
        </w:rPr>
        <w:t>Уста</w:t>
      </w:r>
      <w:r w:rsidR="00AA5A37" w:rsidRPr="00AF4B1F">
        <w:rPr>
          <w:color w:val="000000" w:themeColor="text1"/>
          <w:lang w:bidi="ar-SA"/>
        </w:rPr>
        <w:t>вом г</w:t>
      </w:r>
      <w:r w:rsidR="006117B9" w:rsidRPr="00AF4B1F">
        <w:rPr>
          <w:color w:val="000000" w:themeColor="text1"/>
          <w:lang w:bidi="ar-SA"/>
        </w:rPr>
        <w:t>ородско</w:t>
      </w:r>
      <w:r w:rsidR="00E16952">
        <w:rPr>
          <w:color w:val="000000" w:themeColor="text1"/>
          <w:lang w:bidi="ar-SA"/>
        </w:rPr>
        <w:t>го</w:t>
      </w:r>
      <w:r w:rsidR="006117B9" w:rsidRPr="00AF4B1F">
        <w:rPr>
          <w:color w:val="000000" w:themeColor="text1"/>
          <w:lang w:bidi="ar-SA"/>
        </w:rPr>
        <w:t xml:space="preserve"> о</w:t>
      </w:r>
      <w:r w:rsidR="00AA5A37" w:rsidRPr="00AF4B1F">
        <w:rPr>
          <w:color w:val="000000" w:themeColor="text1"/>
          <w:lang w:bidi="ar-SA"/>
        </w:rPr>
        <w:t>круг</w:t>
      </w:r>
      <w:r w:rsidR="00E16952">
        <w:rPr>
          <w:color w:val="000000" w:themeColor="text1"/>
          <w:lang w:bidi="ar-SA"/>
        </w:rPr>
        <w:t>а</w:t>
      </w:r>
      <w:r w:rsidR="00AA5A37" w:rsidRPr="00AF4B1F">
        <w:rPr>
          <w:color w:val="000000" w:themeColor="text1"/>
          <w:lang w:bidi="ar-SA"/>
        </w:rPr>
        <w:t xml:space="preserve"> Мытищи Московской области.</w:t>
      </w:r>
      <w:r w:rsidR="006117B9" w:rsidRPr="00AF4B1F">
        <w:rPr>
          <w:color w:val="000000" w:themeColor="text1"/>
          <w:lang w:bidi="ar-SA"/>
        </w:rPr>
        <w:t xml:space="preserve"> </w:t>
      </w:r>
    </w:p>
    <w:p w14:paraId="3DC2E887" w14:textId="77777777" w:rsidR="006117B9" w:rsidRPr="003535C1" w:rsidRDefault="006117B9" w:rsidP="00E16952">
      <w:pPr>
        <w:pStyle w:val="Bodytext20"/>
        <w:shd w:val="clear" w:color="auto" w:fill="auto"/>
        <w:spacing w:before="0" w:after="0" w:line="240" w:lineRule="auto"/>
        <w:ind w:firstLine="709"/>
        <w:contextualSpacing/>
        <w:rPr>
          <w:color w:val="000000" w:themeColor="text1"/>
          <w:lang w:bidi="ar-SA"/>
        </w:rPr>
      </w:pPr>
    </w:p>
    <w:p w14:paraId="795F6652" w14:textId="6805B882" w:rsidR="006117B9" w:rsidRPr="003535C1" w:rsidRDefault="006117B9" w:rsidP="00E16952">
      <w:pPr>
        <w:pStyle w:val="Bodytext20"/>
        <w:shd w:val="clear" w:color="auto" w:fill="auto"/>
        <w:spacing w:before="0" w:after="0" w:line="240" w:lineRule="auto"/>
        <w:ind w:firstLine="709"/>
        <w:contextualSpacing/>
        <w:jc w:val="center"/>
        <w:rPr>
          <w:color w:val="000000" w:themeColor="text1"/>
          <w:lang w:bidi="ar-SA"/>
        </w:rPr>
      </w:pPr>
      <w:r w:rsidRPr="003535C1">
        <w:rPr>
          <w:color w:val="000000" w:themeColor="text1"/>
          <w:lang w:bidi="ar-SA"/>
        </w:rPr>
        <w:t>ПОСТАНОВЛЯЮ:</w:t>
      </w:r>
    </w:p>
    <w:p w14:paraId="3E843A8E" w14:textId="77777777" w:rsidR="002167BE" w:rsidRPr="003535C1" w:rsidRDefault="002167BE" w:rsidP="00E16952">
      <w:pPr>
        <w:pStyle w:val="Bodytext20"/>
        <w:shd w:val="clear" w:color="auto" w:fill="auto"/>
        <w:spacing w:before="0" w:after="0" w:line="240" w:lineRule="auto"/>
        <w:ind w:firstLine="709"/>
        <w:contextualSpacing/>
        <w:jc w:val="center"/>
        <w:rPr>
          <w:color w:val="000000" w:themeColor="text1"/>
          <w:lang w:bidi="ar-SA"/>
        </w:rPr>
      </w:pPr>
    </w:p>
    <w:p w14:paraId="068D728C" w14:textId="325D439A" w:rsidR="006117B9" w:rsidRPr="003535C1" w:rsidRDefault="006E292B" w:rsidP="00E16952">
      <w:pPr>
        <w:widowControl/>
        <w:tabs>
          <w:tab w:val="left" w:pos="993"/>
        </w:tabs>
        <w:suppressAutoHyphens w:val="0"/>
        <w:ind w:firstLine="709"/>
        <w:jc w:val="both"/>
        <w:rPr>
          <w:rFonts w:ascii="Times New Roman" w:eastAsia="Times New Roman" w:hAnsi="Times New Roman" w:cs="Times New Roman"/>
          <w:color w:val="000000" w:themeColor="text1"/>
          <w:sz w:val="28"/>
          <w:szCs w:val="28"/>
          <w:lang w:bidi="ar-SA"/>
        </w:rPr>
      </w:pPr>
      <w:r w:rsidRPr="003535C1">
        <w:rPr>
          <w:rFonts w:ascii="Times New Roman" w:eastAsia="Times New Roman" w:hAnsi="Times New Roman" w:cs="Times New Roman"/>
          <w:color w:val="000000" w:themeColor="text1"/>
          <w:sz w:val="28"/>
          <w:szCs w:val="28"/>
          <w:lang w:bidi="ar-SA"/>
        </w:rPr>
        <w:t xml:space="preserve">1. </w:t>
      </w:r>
      <w:r w:rsidR="006117B9" w:rsidRPr="003535C1">
        <w:rPr>
          <w:rFonts w:ascii="Times New Roman" w:eastAsia="Times New Roman" w:hAnsi="Times New Roman" w:cs="Times New Roman"/>
          <w:color w:val="000000" w:themeColor="text1"/>
          <w:sz w:val="28"/>
          <w:szCs w:val="28"/>
          <w:lang w:bidi="ar-SA"/>
        </w:rPr>
        <w:t xml:space="preserve">Провести аукцион </w:t>
      </w:r>
      <w:r w:rsidR="00AC7286" w:rsidRPr="003535C1">
        <w:rPr>
          <w:rFonts w:ascii="Times New Roman" w:eastAsia="Times New Roman" w:hAnsi="Times New Roman" w:cs="Times New Roman"/>
          <w:color w:val="000000" w:themeColor="text1"/>
          <w:sz w:val="28"/>
          <w:szCs w:val="28"/>
          <w:lang w:bidi="ar-SA"/>
        </w:rPr>
        <w:t xml:space="preserve">в электронной форме </w:t>
      </w:r>
      <w:r w:rsidR="006117B9" w:rsidRPr="003535C1">
        <w:rPr>
          <w:rFonts w:ascii="Times New Roman" w:eastAsia="Times New Roman" w:hAnsi="Times New Roman" w:cs="Times New Roman"/>
          <w:color w:val="000000" w:themeColor="text1"/>
          <w:sz w:val="28"/>
          <w:szCs w:val="28"/>
          <w:lang w:bidi="ar-SA"/>
        </w:rPr>
        <w:t xml:space="preserve">на право заключить договор </w:t>
      </w:r>
      <w:r w:rsidR="00DF7A4A" w:rsidRPr="003535C1">
        <w:rPr>
          <w:rFonts w:ascii="Times New Roman" w:eastAsia="Times New Roman" w:hAnsi="Times New Roman" w:cs="Times New Roman"/>
          <w:color w:val="000000" w:themeColor="text1"/>
          <w:sz w:val="28"/>
          <w:szCs w:val="28"/>
          <w:lang w:bidi="ar-SA"/>
        </w:rPr>
        <w:t xml:space="preserve"> </w:t>
      </w:r>
      <w:r w:rsidR="001D0D32" w:rsidRPr="003535C1">
        <w:rPr>
          <w:rFonts w:ascii="Times New Roman" w:eastAsia="Times New Roman" w:hAnsi="Times New Roman" w:cs="Times New Roman"/>
          <w:color w:val="000000" w:themeColor="text1"/>
          <w:sz w:val="28"/>
          <w:szCs w:val="28"/>
          <w:lang w:bidi="ar-SA"/>
        </w:rPr>
        <w:t xml:space="preserve">                     </w:t>
      </w:r>
      <w:r w:rsidR="00DF7A4A" w:rsidRPr="003535C1">
        <w:rPr>
          <w:rFonts w:ascii="Times New Roman" w:eastAsia="Times New Roman" w:hAnsi="Times New Roman" w:cs="Times New Roman"/>
          <w:color w:val="000000" w:themeColor="text1"/>
          <w:sz w:val="28"/>
          <w:szCs w:val="28"/>
          <w:lang w:bidi="ar-SA"/>
        </w:rPr>
        <w:t xml:space="preserve">       </w:t>
      </w:r>
      <w:r w:rsidR="006117B9" w:rsidRPr="003535C1">
        <w:rPr>
          <w:rFonts w:ascii="Times New Roman" w:eastAsia="Times New Roman" w:hAnsi="Times New Roman" w:cs="Times New Roman"/>
          <w:color w:val="000000" w:themeColor="text1"/>
          <w:sz w:val="28"/>
          <w:szCs w:val="28"/>
          <w:lang w:bidi="ar-SA"/>
        </w:rPr>
        <w:t xml:space="preserve">о комплексном развитии </w:t>
      </w:r>
      <w:r w:rsidR="00795198" w:rsidRPr="003535C1">
        <w:rPr>
          <w:rFonts w:ascii="Times New Roman" w:eastAsia="Times New Roman" w:hAnsi="Times New Roman" w:cs="Times New Roman"/>
          <w:color w:val="000000" w:themeColor="text1"/>
          <w:sz w:val="28"/>
          <w:szCs w:val="28"/>
          <w:lang w:bidi="ar-SA"/>
        </w:rPr>
        <w:t xml:space="preserve">четырех несмежных территорий жилой застройки ориентировочной площадью 33,815 га, расположенных в границах п. Мебельной фабрики г.о. Мытищи и </w:t>
      </w:r>
      <w:proofErr w:type="spellStart"/>
      <w:r w:rsidR="00795198" w:rsidRPr="003535C1">
        <w:rPr>
          <w:rFonts w:ascii="Times New Roman" w:eastAsia="Times New Roman" w:hAnsi="Times New Roman" w:cs="Times New Roman"/>
          <w:color w:val="000000" w:themeColor="text1"/>
          <w:sz w:val="28"/>
          <w:szCs w:val="28"/>
          <w:lang w:bidi="ar-SA"/>
        </w:rPr>
        <w:t>мкр</w:t>
      </w:r>
      <w:proofErr w:type="spellEnd"/>
      <w:r w:rsidR="00795198" w:rsidRPr="003535C1">
        <w:rPr>
          <w:rFonts w:ascii="Times New Roman" w:eastAsia="Times New Roman" w:hAnsi="Times New Roman" w:cs="Times New Roman"/>
          <w:color w:val="000000" w:themeColor="text1"/>
          <w:sz w:val="28"/>
          <w:szCs w:val="28"/>
          <w:lang w:bidi="ar-SA"/>
        </w:rPr>
        <w:t>. пос. Пироговский г. Мытищи г.о. Мытищи Московской области</w:t>
      </w:r>
      <w:r w:rsidR="006117B9" w:rsidRPr="003535C1">
        <w:rPr>
          <w:rFonts w:ascii="Times New Roman" w:eastAsia="Times New Roman" w:hAnsi="Times New Roman" w:cs="Times New Roman"/>
          <w:color w:val="000000" w:themeColor="text1"/>
          <w:sz w:val="28"/>
          <w:szCs w:val="28"/>
          <w:lang w:bidi="ar-SA"/>
        </w:rPr>
        <w:t xml:space="preserve"> (далее – Договор).</w:t>
      </w:r>
    </w:p>
    <w:p w14:paraId="296FAA49" w14:textId="77777777" w:rsidR="001D0D32" w:rsidRDefault="006117B9"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2.</w:t>
      </w:r>
      <w:r w:rsidRPr="003535C1">
        <w:rPr>
          <w:color w:val="000000" w:themeColor="text1"/>
          <w:lang w:bidi="ar-SA"/>
        </w:rPr>
        <w:t xml:space="preserve"> </w:t>
      </w:r>
      <w:r w:rsidRPr="00AF4B1F">
        <w:rPr>
          <w:color w:val="000000" w:themeColor="text1"/>
          <w:lang w:bidi="ar-SA"/>
        </w:rPr>
        <w:t>Установить, что Договор, указанный в пункте 1 настоящего постановления, со стороны органа местн</w:t>
      </w:r>
      <w:r w:rsidR="00A655E7" w:rsidRPr="00AF4B1F">
        <w:rPr>
          <w:color w:val="000000" w:themeColor="text1"/>
          <w:lang w:bidi="ar-SA"/>
        </w:rPr>
        <w:t>ого самоуправления заключается А</w:t>
      </w:r>
      <w:r w:rsidRPr="00AF4B1F">
        <w:rPr>
          <w:color w:val="000000" w:themeColor="text1"/>
          <w:lang w:bidi="ar-SA"/>
        </w:rPr>
        <w:t>дминистрацией городского округа Мытищи Московской области и Министерством жилищной политики Московской области, действующим на основании пункта 13.2 Положения о Министерстве жилищной политики Московской области, утвержденного постановлением Правительства Московской области от 02.10.2018 № 688/35.</w:t>
      </w:r>
    </w:p>
    <w:p w14:paraId="15F811B4" w14:textId="5C00CF3C" w:rsidR="006117B9" w:rsidRPr="003535C1" w:rsidRDefault="001D0D32" w:rsidP="00E16952">
      <w:pPr>
        <w:pStyle w:val="Bodytext20"/>
        <w:shd w:val="clear" w:color="auto" w:fill="auto"/>
        <w:spacing w:before="0" w:after="0" w:line="240" w:lineRule="auto"/>
        <w:ind w:firstLine="709"/>
        <w:contextualSpacing/>
        <w:rPr>
          <w:color w:val="000000" w:themeColor="text1"/>
          <w:lang w:bidi="ar-SA"/>
        </w:rPr>
      </w:pPr>
      <w:r>
        <w:rPr>
          <w:color w:val="000000" w:themeColor="text1"/>
          <w:lang w:bidi="ar-SA"/>
        </w:rPr>
        <w:t>3.</w:t>
      </w:r>
      <w:r w:rsidR="001711B7">
        <w:rPr>
          <w:color w:val="000000" w:themeColor="text1"/>
          <w:lang w:bidi="ar-SA"/>
        </w:rPr>
        <w:t xml:space="preserve"> </w:t>
      </w:r>
      <w:r w:rsidR="006117B9" w:rsidRPr="001D0D32">
        <w:rPr>
          <w:color w:val="000000" w:themeColor="text1"/>
          <w:lang w:bidi="ar-SA"/>
        </w:rPr>
        <w:t>Цена права на заключение Договора устанавливается по результатам аукциона.</w:t>
      </w:r>
    </w:p>
    <w:p w14:paraId="4077E7C8" w14:textId="2D1122DC"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xml:space="preserve">4. </w:t>
      </w:r>
      <w:r w:rsidR="006117B9" w:rsidRPr="00AF4B1F">
        <w:rPr>
          <w:color w:val="000000" w:themeColor="text1"/>
          <w:lang w:bidi="ar-SA"/>
        </w:rPr>
        <w:t xml:space="preserve">Начальная цена права на заключение Договора </w:t>
      </w:r>
      <w:r w:rsidR="00DC1E14" w:rsidRPr="003535C1">
        <w:rPr>
          <w:color w:val="000000" w:themeColor="text1"/>
          <w:lang w:bidi="ar-SA"/>
        </w:rPr>
        <w:t xml:space="preserve">определена </w:t>
      </w:r>
      <w:r w:rsidR="006117B9" w:rsidRPr="00AF4B1F">
        <w:rPr>
          <w:color w:val="000000" w:themeColor="text1"/>
          <w:lang w:bidi="ar-SA"/>
        </w:rPr>
        <w:t>на основании отчета об оценке ООО «ИСКОН ЭКСПЕРТИЗА» от</w:t>
      </w:r>
      <w:r w:rsidR="00946263" w:rsidRPr="00AF4B1F">
        <w:rPr>
          <w:color w:val="000000" w:themeColor="text1"/>
          <w:lang w:bidi="ar-SA"/>
        </w:rPr>
        <w:t xml:space="preserve"> 27.02.2024</w:t>
      </w:r>
      <w:r w:rsidR="006117B9" w:rsidRPr="00AF4B1F">
        <w:rPr>
          <w:color w:val="000000" w:themeColor="text1"/>
          <w:lang w:bidi="ar-SA"/>
        </w:rPr>
        <w:t xml:space="preserve"> № А32-</w:t>
      </w:r>
      <w:r w:rsidR="00946263" w:rsidRPr="00AF4B1F">
        <w:rPr>
          <w:color w:val="000000" w:themeColor="text1"/>
          <w:lang w:bidi="ar-SA"/>
        </w:rPr>
        <w:t>0213/2024</w:t>
      </w:r>
      <w:r w:rsidR="006117B9" w:rsidRPr="00AF4B1F">
        <w:rPr>
          <w:color w:val="000000" w:themeColor="text1"/>
          <w:lang w:bidi="ar-SA"/>
        </w:rPr>
        <w:t xml:space="preserve"> </w:t>
      </w:r>
      <w:r w:rsidR="001D0D32">
        <w:rPr>
          <w:color w:val="000000" w:themeColor="text1"/>
          <w:lang w:bidi="ar-SA"/>
        </w:rPr>
        <w:t xml:space="preserve">                   </w:t>
      </w:r>
      <w:r w:rsidR="006117B9" w:rsidRPr="003535C1">
        <w:rPr>
          <w:color w:val="000000" w:themeColor="text1"/>
          <w:lang w:bidi="ar-SA"/>
        </w:rPr>
        <w:t xml:space="preserve">и составляет </w:t>
      </w:r>
      <w:r w:rsidR="00946263" w:rsidRPr="003535C1">
        <w:rPr>
          <w:color w:val="000000" w:themeColor="text1"/>
          <w:lang w:bidi="ar-SA"/>
        </w:rPr>
        <w:t>19 455 000</w:t>
      </w:r>
      <w:r w:rsidR="00AB64B3" w:rsidRPr="003535C1">
        <w:rPr>
          <w:color w:val="000000" w:themeColor="text1"/>
          <w:lang w:bidi="ar-SA"/>
        </w:rPr>
        <w:t xml:space="preserve"> (девятнадцать миллионов</w:t>
      </w:r>
      <w:r w:rsidR="003E4DE0" w:rsidRPr="003535C1">
        <w:rPr>
          <w:color w:val="000000" w:themeColor="text1"/>
          <w:lang w:bidi="ar-SA"/>
        </w:rPr>
        <w:t xml:space="preserve"> четыреста пятьдесят пять</w:t>
      </w:r>
      <w:r w:rsidR="00931CDE" w:rsidRPr="003535C1">
        <w:rPr>
          <w:color w:val="000000" w:themeColor="text1"/>
          <w:lang w:bidi="ar-SA"/>
        </w:rPr>
        <w:t xml:space="preserve"> тысяч</w:t>
      </w:r>
      <w:r w:rsidR="00AB64B3" w:rsidRPr="003535C1">
        <w:rPr>
          <w:color w:val="000000" w:themeColor="text1"/>
          <w:lang w:bidi="ar-SA"/>
        </w:rPr>
        <w:t>)</w:t>
      </w:r>
      <w:r w:rsidR="006117B9" w:rsidRPr="003535C1">
        <w:rPr>
          <w:color w:val="000000" w:themeColor="text1"/>
          <w:lang w:bidi="ar-SA"/>
        </w:rPr>
        <w:t xml:space="preserve"> рублей 00 копеек.</w:t>
      </w:r>
    </w:p>
    <w:p w14:paraId="0B9C9A13" w14:textId="33CA3B32"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5. </w:t>
      </w:r>
      <w:r w:rsidR="006117B9" w:rsidRPr="00AF4B1F">
        <w:rPr>
          <w:color w:val="000000" w:themeColor="text1"/>
          <w:lang w:bidi="ar-SA"/>
        </w:rPr>
        <w:t xml:space="preserve">Установить сумму задатка в размере 100 (сто) % от начальной цены права </w:t>
      </w:r>
      <w:r w:rsidR="001D0D32">
        <w:rPr>
          <w:color w:val="000000" w:themeColor="text1"/>
          <w:lang w:bidi="ar-SA"/>
        </w:rPr>
        <w:t xml:space="preserve">                 </w:t>
      </w:r>
      <w:r w:rsidR="006117B9" w:rsidRPr="00AF4B1F">
        <w:rPr>
          <w:color w:val="000000" w:themeColor="text1"/>
          <w:lang w:bidi="ar-SA"/>
        </w:rPr>
        <w:t xml:space="preserve">на заключение Договора, указанной в пункте 4 настоящего постановления, в размере </w:t>
      </w:r>
      <w:r w:rsidR="00946263" w:rsidRPr="003535C1">
        <w:rPr>
          <w:color w:val="000000" w:themeColor="text1"/>
          <w:lang w:bidi="ar-SA"/>
        </w:rPr>
        <w:t>19 455 000</w:t>
      </w:r>
      <w:r w:rsidR="00AB64B3" w:rsidRPr="003535C1">
        <w:rPr>
          <w:color w:val="000000" w:themeColor="text1"/>
          <w:lang w:bidi="ar-SA"/>
        </w:rPr>
        <w:t xml:space="preserve"> </w:t>
      </w:r>
      <w:r w:rsidR="006117B9" w:rsidRPr="003535C1">
        <w:rPr>
          <w:color w:val="000000" w:themeColor="text1"/>
          <w:lang w:bidi="ar-SA"/>
        </w:rPr>
        <w:t>(</w:t>
      </w:r>
      <w:r w:rsidR="003E4DE0" w:rsidRPr="003535C1">
        <w:rPr>
          <w:color w:val="000000" w:themeColor="text1"/>
          <w:lang w:bidi="ar-SA"/>
        </w:rPr>
        <w:t>девятнадцать миллионов четыреста пятьдесят пять</w:t>
      </w:r>
      <w:r w:rsidR="00931CDE" w:rsidRPr="003535C1">
        <w:rPr>
          <w:color w:val="000000" w:themeColor="text1"/>
          <w:lang w:bidi="ar-SA"/>
        </w:rPr>
        <w:t xml:space="preserve"> тысяч</w:t>
      </w:r>
      <w:r w:rsidR="006117B9" w:rsidRPr="003535C1">
        <w:rPr>
          <w:color w:val="000000" w:themeColor="text1"/>
          <w:lang w:bidi="ar-SA"/>
        </w:rPr>
        <w:t xml:space="preserve">) рублей 00 копеек. </w:t>
      </w:r>
    </w:p>
    <w:p w14:paraId="337FCE3D" w14:textId="1A872F4B"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6. </w:t>
      </w:r>
      <w:r w:rsidR="006117B9" w:rsidRPr="00AF4B1F">
        <w:rPr>
          <w:color w:val="000000" w:themeColor="text1"/>
          <w:lang w:bidi="ar-SA"/>
        </w:rPr>
        <w:t xml:space="preserve">Установить «Шаг аукциона» в размере 5 (пять) % от начальной цены права на заключение Договора, указанной в пункте 4 настоящего постановления, в размере </w:t>
      </w:r>
      <w:r w:rsidR="003E4DE0" w:rsidRPr="00AF4B1F">
        <w:rPr>
          <w:color w:val="000000" w:themeColor="text1"/>
          <w:lang w:bidi="ar-SA"/>
        </w:rPr>
        <w:t>972</w:t>
      </w:r>
      <w:r w:rsidR="006A0823" w:rsidRPr="00AF4B1F">
        <w:rPr>
          <w:color w:val="000000" w:themeColor="text1"/>
          <w:lang w:bidi="ar-SA"/>
        </w:rPr>
        <w:t xml:space="preserve"> </w:t>
      </w:r>
      <w:r w:rsidR="003E4DE0" w:rsidRPr="00AF4B1F">
        <w:rPr>
          <w:color w:val="000000" w:themeColor="text1"/>
          <w:lang w:bidi="ar-SA"/>
        </w:rPr>
        <w:t>750</w:t>
      </w:r>
      <w:r w:rsidR="00452AF3" w:rsidRPr="00AF4B1F">
        <w:rPr>
          <w:color w:val="000000" w:themeColor="text1"/>
          <w:lang w:bidi="ar-SA"/>
        </w:rPr>
        <w:t xml:space="preserve"> </w:t>
      </w:r>
      <w:r w:rsidR="003E4DE0" w:rsidRPr="00AF4B1F">
        <w:rPr>
          <w:color w:val="000000" w:themeColor="text1"/>
          <w:lang w:bidi="ar-SA"/>
        </w:rPr>
        <w:t>(</w:t>
      </w:r>
      <w:r w:rsidR="003E4DE0" w:rsidRPr="003535C1">
        <w:rPr>
          <w:color w:val="000000" w:themeColor="text1"/>
          <w:lang w:bidi="ar-SA"/>
        </w:rPr>
        <w:t>девятьсот семьдесят две</w:t>
      </w:r>
      <w:r w:rsidR="00EF3765" w:rsidRPr="003535C1">
        <w:rPr>
          <w:color w:val="000000" w:themeColor="text1"/>
          <w:lang w:bidi="ar-SA"/>
        </w:rPr>
        <w:t xml:space="preserve"> тысяч</w:t>
      </w:r>
      <w:r w:rsidR="003E4DE0" w:rsidRPr="003535C1">
        <w:rPr>
          <w:color w:val="000000" w:themeColor="text1"/>
          <w:lang w:bidi="ar-SA"/>
        </w:rPr>
        <w:t>и</w:t>
      </w:r>
      <w:r w:rsidR="00EF3765" w:rsidRPr="003535C1">
        <w:rPr>
          <w:color w:val="000000" w:themeColor="text1"/>
          <w:lang w:bidi="ar-SA"/>
        </w:rPr>
        <w:t xml:space="preserve"> семь</w:t>
      </w:r>
      <w:r w:rsidR="003E4DE0" w:rsidRPr="003535C1">
        <w:rPr>
          <w:color w:val="000000" w:themeColor="text1"/>
          <w:lang w:bidi="ar-SA"/>
        </w:rPr>
        <w:t>сот пятьдесят</w:t>
      </w:r>
      <w:r w:rsidR="006117B9" w:rsidRPr="003535C1">
        <w:rPr>
          <w:color w:val="000000" w:themeColor="text1"/>
          <w:lang w:bidi="ar-SA"/>
        </w:rPr>
        <w:t>) рубл</w:t>
      </w:r>
      <w:r w:rsidR="00206F9D" w:rsidRPr="003535C1">
        <w:rPr>
          <w:color w:val="000000" w:themeColor="text1"/>
          <w:lang w:bidi="ar-SA"/>
        </w:rPr>
        <w:t>ей</w:t>
      </w:r>
      <w:r w:rsidR="00DF7A4A" w:rsidRPr="003535C1">
        <w:rPr>
          <w:color w:val="000000" w:themeColor="text1"/>
          <w:lang w:bidi="ar-SA"/>
        </w:rPr>
        <w:t xml:space="preserve"> </w:t>
      </w:r>
      <w:r w:rsidR="003E4DE0" w:rsidRPr="003535C1">
        <w:rPr>
          <w:color w:val="000000" w:themeColor="text1"/>
          <w:lang w:bidi="ar-SA"/>
        </w:rPr>
        <w:t>00</w:t>
      </w:r>
      <w:r w:rsidR="006117B9" w:rsidRPr="003535C1">
        <w:rPr>
          <w:color w:val="000000" w:themeColor="text1"/>
          <w:lang w:bidi="ar-SA"/>
        </w:rPr>
        <w:t xml:space="preserve"> копеек.</w:t>
      </w:r>
    </w:p>
    <w:p w14:paraId="61E50F74" w14:textId="77777777"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7. </w:t>
      </w:r>
      <w:r w:rsidR="006117B9" w:rsidRPr="003535C1">
        <w:rPr>
          <w:color w:val="000000" w:themeColor="text1"/>
          <w:lang w:bidi="ar-SA"/>
        </w:rPr>
        <w:t xml:space="preserve">Утвердить проект Договора (прилагается). </w:t>
      </w:r>
    </w:p>
    <w:p w14:paraId="53C3E181" w14:textId="38403C01"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8. </w:t>
      </w:r>
      <w:r w:rsidR="004F209C" w:rsidRPr="003535C1">
        <w:rPr>
          <w:color w:val="000000" w:themeColor="text1"/>
          <w:lang w:bidi="ar-SA"/>
        </w:rPr>
        <w:t>Установить, что на основании пункта 12.4 Положения о комплексном развитии территории в Московской области, утвержденного постановлением Правительства Московской области от 26.01.2021 № 29/3 «О порядке комплексного развития территории в Московской области», в соответствии</w:t>
      </w:r>
      <w:r w:rsidR="00B87D4D" w:rsidRPr="003535C1">
        <w:rPr>
          <w:color w:val="000000" w:themeColor="text1"/>
          <w:lang w:bidi="ar-SA"/>
        </w:rPr>
        <w:t xml:space="preserve"> </w:t>
      </w:r>
      <w:r w:rsidR="004F209C" w:rsidRPr="003535C1">
        <w:rPr>
          <w:color w:val="000000" w:themeColor="text1"/>
          <w:lang w:bidi="ar-SA"/>
        </w:rPr>
        <w:t>с Соглашением о взаимодействии при подготовке, организации и проведении торгов и иных конкурентных процедур между Комитетом по конкурентной политике МО, Государственным казенным учреждением Московской области «Региональный центр торгов» и Администрацией городского округа Мытищи</w:t>
      </w:r>
      <w:r w:rsidR="00B87D4D" w:rsidRPr="003535C1">
        <w:rPr>
          <w:color w:val="000000" w:themeColor="text1"/>
          <w:lang w:bidi="ar-SA"/>
        </w:rPr>
        <w:t xml:space="preserve"> </w:t>
      </w:r>
      <w:r w:rsidR="004F209C" w:rsidRPr="003535C1">
        <w:rPr>
          <w:color w:val="000000" w:themeColor="text1"/>
          <w:lang w:bidi="ar-SA"/>
        </w:rPr>
        <w:t xml:space="preserve">от 12.05.2015 № 63-1205/2015 организацию и проведение аукциона на право заключить Договор осуществляет </w:t>
      </w:r>
      <w:r w:rsidR="004F209C" w:rsidRPr="003535C1">
        <w:rPr>
          <w:color w:val="000000" w:themeColor="text1"/>
          <w:lang w:bidi="ar-SA"/>
        </w:rPr>
        <w:lastRenderedPageBreak/>
        <w:t>Комитет по конкурентной политике Московской области.</w:t>
      </w:r>
    </w:p>
    <w:p w14:paraId="03720006" w14:textId="77777777"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9. </w:t>
      </w:r>
      <w:r w:rsidR="006117B9" w:rsidRPr="003535C1">
        <w:rPr>
          <w:color w:val="000000" w:themeColor="text1"/>
          <w:lang w:bidi="ar-SA"/>
        </w:rPr>
        <w:t>Установить, что организатор аукциона – Комитет по конкурентной политике Московской области определяет время, место и порядок проведения аукциона, форму и сроки подачи заявок на участие в аукционе, порядок внесения и возврата задатка.</w:t>
      </w:r>
    </w:p>
    <w:p w14:paraId="7CEC7C58" w14:textId="6EE4FF29" w:rsidR="006117B9"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10. </w:t>
      </w:r>
      <w:r w:rsidR="006117B9" w:rsidRPr="003535C1">
        <w:rPr>
          <w:color w:val="000000" w:themeColor="text1"/>
          <w:lang w:bidi="ar-SA"/>
        </w:rPr>
        <w:t xml:space="preserve">Определить требования к участникам аукциона: </w:t>
      </w:r>
    </w:p>
    <w:p w14:paraId="176B3D5F" w14:textId="1EB2A101" w:rsidR="006117B9" w:rsidRPr="003535C1" w:rsidRDefault="006117B9"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аукциона,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 объектов капитального строительства в качестве застройщика, и (или) технического заказчика, </w:t>
      </w:r>
      <w:r w:rsidR="00114CE5" w:rsidRPr="003535C1">
        <w:rPr>
          <w:color w:val="000000" w:themeColor="text1"/>
          <w:lang w:bidi="ar-SA"/>
        </w:rPr>
        <w:t xml:space="preserve">                                            </w:t>
      </w:r>
      <w:r w:rsidRPr="003535C1">
        <w:rPr>
          <w:color w:val="000000" w:themeColor="text1"/>
          <w:lang w:bidi="ar-SA"/>
        </w:rPr>
        <w:t>и (или) генерального подрядчика в соответствии с договором строительного подряда;</w:t>
      </w:r>
    </w:p>
    <w:p w14:paraId="081E33AA" w14:textId="25D05728" w:rsidR="006117B9" w:rsidRPr="003535C1" w:rsidRDefault="006117B9"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у руководителя, лица, осуществляющего полномочия единоличного исполнительного органа, членов коллегиального исполнительного органа    </w:t>
      </w:r>
      <w:r w:rsidR="00114CE5" w:rsidRPr="003535C1">
        <w:rPr>
          <w:color w:val="000000" w:themeColor="text1"/>
          <w:lang w:bidi="ar-SA"/>
        </w:rPr>
        <w:t xml:space="preserve">                      </w:t>
      </w:r>
      <w:r w:rsidRPr="003535C1">
        <w:rPr>
          <w:color w:val="000000" w:themeColor="text1"/>
          <w:lang w:bidi="ar-SA"/>
        </w:rPr>
        <w:t xml:space="preserve">      или главного бухгалтера юридического лица отсутствует судимость   </w:t>
      </w:r>
      <w:r w:rsidR="00114CE5" w:rsidRPr="003535C1">
        <w:rPr>
          <w:color w:val="000000" w:themeColor="text1"/>
          <w:lang w:bidi="ar-SA"/>
        </w:rPr>
        <w:t xml:space="preserve">                  </w:t>
      </w:r>
      <w:r w:rsidRPr="003535C1">
        <w:rPr>
          <w:color w:val="000000" w:themeColor="text1"/>
          <w:lang w:bidi="ar-SA"/>
        </w:rPr>
        <w:t xml:space="preserve">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w:t>
      </w:r>
      <w:r w:rsidR="00114CE5" w:rsidRPr="003535C1">
        <w:rPr>
          <w:color w:val="000000" w:themeColor="text1"/>
          <w:lang w:bidi="ar-SA"/>
        </w:rPr>
        <w:t xml:space="preserve">                           </w:t>
      </w:r>
      <w:r w:rsidRPr="003535C1">
        <w:rPr>
          <w:color w:val="000000" w:themeColor="text1"/>
          <w:lang w:bidi="ar-SA"/>
        </w:rPr>
        <w:t>в виде лишения права занимать определенные должности</w:t>
      </w:r>
      <w:r w:rsidR="00114CE5" w:rsidRPr="003535C1">
        <w:rPr>
          <w:color w:val="000000" w:themeColor="text1"/>
          <w:lang w:bidi="ar-SA"/>
        </w:rPr>
        <w:t xml:space="preserve"> </w:t>
      </w:r>
      <w:r w:rsidRPr="003535C1">
        <w:rPr>
          <w:color w:val="000000" w:themeColor="text1"/>
          <w:lang w:bidi="ar-SA"/>
        </w:rPr>
        <w:t xml:space="preserve">или заниматься определенной деятельностью в сфере строительства, реконструкции объектов капитального строительства или организации таких </w:t>
      </w:r>
      <w:r w:rsidR="00374C85" w:rsidRPr="003535C1">
        <w:rPr>
          <w:color w:val="000000" w:themeColor="text1"/>
          <w:lang w:bidi="ar-SA"/>
        </w:rPr>
        <w:t xml:space="preserve">строительства, реконструкции </w:t>
      </w:r>
      <w:r w:rsidR="00114CE5" w:rsidRPr="003535C1">
        <w:rPr>
          <w:color w:val="000000" w:themeColor="text1"/>
          <w:lang w:bidi="ar-SA"/>
        </w:rPr>
        <w:t xml:space="preserve">                 </w:t>
      </w:r>
      <w:r w:rsidR="00374C85" w:rsidRPr="003535C1">
        <w:rPr>
          <w:color w:val="000000" w:themeColor="text1"/>
          <w:lang w:bidi="ar-SA"/>
        </w:rPr>
        <w:t>и а</w:t>
      </w:r>
      <w:r w:rsidRPr="003535C1">
        <w:rPr>
          <w:color w:val="000000" w:themeColor="text1"/>
          <w:lang w:bidi="ar-SA"/>
        </w:rPr>
        <w:t>дминистративного наказания в виде дисквалификации</w:t>
      </w:r>
      <w:r w:rsidR="007432D5" w:rsidRPr="003535C1">
        <w:rPr>
          <w:color w:val="000000" w:themeColor="text1"/>
          <w:lang w:bidi="ar-SA"/>
        </w:rPr>
        <w:t xml:space="preserve"> (за исключением истечения срока дисквалификации и исключения из реестра дисквалифицированных лиц)</w:t>
      </w:r>
      <w:r w:rsidRPr="003535C1">
        <w:rPr>
          <w:color w:val="000000" w:themeColor="text1"/>
          <w:lang w:bidi="ar-SA"/>
        </w:rPr>
        <w:t>;</w:t>
      </w:r>
    </w:p>
    <w:p w14:paraId="09B0C58C" w14:textId="6B571548" w:rsidR="006117B9" w:rsidRPr="003535C1" w:rsidRDefault="006117B9"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не является застройщиком проблемного объекта, за исключением случаев, когда такое лицо приобрело права застройщика проблемного объекта на земельный участок с находящимися на нем объектом (объектами) незавершенного строительства, неотделимыми улучшениями в порядке, предусмотренном параграфом 7 главы IX Федерального закона от 26.10.2002 № 127-ФЗ </w:t>
      </w:r>
      <w:r w:rsidR="00114CE5" w:rsidRPr="003535C1">
        <w:rPr>
          <w:color w:val="000000" w:themeColor="text1"/>
          <w:lang w:bidi="ar-SA"/>
        </w:rPr>
        <w:t xml:space="preserve">                                            </w:t>
      </w:r>
      <w:r w:rsidRPr="003535C1">
        <w:rPr>
          <w:color w:val="000000" w:themeColor="text1"/>
          <w:lang w:bidi="ar-SA"/>
        </w:rPr>
        <w:t>«О несостоятельности (банкротстве)»;</w:t>
      </w:r>
    </w:p>
    <w:p w14:paraId="532F4AA3" w14:textId="05F851D0" w:rsidR="0098586C" w:rsidRPr="003535C1" w:rsidRDefault="003165C7"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опыт реализации комплексных застроек (на основании договоров о развитии застроенной территории, договоров о комплексном освоении территории, договоров о комплексном развитии территории),подтвержденных разрешениями на ввод объектов в эксплуатацию, полученных в рамках исполнения таких договоров, не менее 50 % от предусмотренного объема строительства</w:t>
      </w:r>
      <w:r w:rsidR="0098586C" w:rsidRPr="003535C1">
        <w:rPr>
          <w:color w:val="000000" w:themeColor="text1"/>
          <w:lang w:bidi="ar-SA"/>
        </w:rPr>
        <w:t>;</w:t>
      </w:r>
    </w:p>
    <w:p w14:paraId="0CEFE8BB" w14:textId="5A74F030" w:rsidR="006117B9" w:rsidRPr="00AF4B1F" w:rsidRDefault="006117B9"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w:t>
      </w:r>
      <w:r w:rsidRPr="00AF4B1F">
        <w:rPr>
          <w:color w:val="000000" w:themeColor="text1"/>
          <w:lang w:bidi="ar-SA"/>
        </w:rPr>
        <w:t xml:space="preserve"> имеет опыт строительства социальных объектов</w:t>
      </w:r>
      <w:r w:rsidR="001417A3" w:rsidRPr="00AF4B1F">
        <w:rPr>
          <w:color w:val="000000" w:themeColor="text1"/>
          <w:lang w:bidi="ar-SA"/>
        </w:rPr>
        <w:t xml:space="preserve">, в том числе </w:t>
      </w:r>
      <w:r w:rsidRPr="00AF4B1F">
        <w:rPr>
          <w:color w:val="000000" w:themeColor="text1"/>
          <w:lang w:bidi="ar-SA"/>
        </w:rPr>
        <w:t>объектов образования, подтвержденный разрешениями на ввод</w:t>
      </w:r>
      <w:r w:rsidR="00765B64" w:rsidRPr="00AF4B1F">
        <w:rPr>
          <w:color w:val="000000" w:themeColor="text1"/>
          <w:lang w:bidi="ar-SA"/>
        </w:rPr>
        <w:t xml:space="preserve"> таких</w:t>
      </w:r>
      <w:r w:rsidRPr="00AF4B1F">
        <w:rPr>
          <w:color w:val="000000" w:themeColor="text1"/>
          <w:lang w:bidi="ar-SA"/>
        </w:rPr>
        <w:t xml:space="preserve"> объектов</w:t>
      </w:r>
      <w:r w:rsidR="00114CE5">
        <w:rPr>
          <w:color w:val="000000" w:themeColor="text1"/>
          <w:lang w:bidi="ar-SA"/>
        </w:rPr>
        <w:t xml:space="preserve">                                             </w:t>
      </w:r>
      <w:r w:rsidRPr="00AF4B1F">
        <w:rPr>
          <w:color w:val="000000" w:themeColor="text1"/>
          <w:lang w:bidi="ar-SA"/>
        </w:rPr>
        <w:t xml:space="preserve"> в эксплуатацию.</w:t>
      </w:r>
    </w:p>
    <w:p w14:paraId="6ABFFF9C" w14:textId="29533B3C" w:rsidR="006117B9" w:rsidRPr="00DD5EA9" w:rsidRDefault="00977E10"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lastRenderedPageBreak/>
        <w:t>1</w:t>
      </w:r>
      <w:r w:rsidR="00765B64" w:rsidRPr="00AF4B1F">
        <w:rPr>
          <w:color w:val="000000" w:themeColor="text1"/>
          <w:lang w:bidi="ar-SA"/>
        </w:rPr>
        <w:t>1</w:t>
      </w:r>
      <w:r w:rsidR="006117B9" w:rsidRPr="00AF4B1F">
        <w:rPr>
          <w:color w:val="000000" w:themeColor="text1"/>
          <w:lang w:bidi="ar-SA"/>
        </w:rPr>
        <w:t xml:space="preserve">. 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w:t>
      </w:r>
      <w:r w:rsidR="002167BE" w:rsidRPr="00AF4B1F">
        <w:rPr>
          <w:color w:val="000000" w:themeColor="text1"/>
          <w:lang w:bidi="ar-SA"/>
        </w:rPr>
        <w:t xml:space="preserve"> </w:t>
      </w:r>
      <w:r w:rsidR="006117B9" w:rsidRPr="00AF4B1F">
        <w:rPr>
          <w:color w:val="000000" w:themeColor="text1"/>
          <w:lang w:bidi="ar-SA"/>
        </w:rPr>
        <w:t>на земельные участки, расположенные в г</w:t>
      </w:r>
      <w:r w:rsidR="00DF2646" w:rsidRPr="00AF4B1F">
        <w:rPr>
          <w:color w:val="000000" w:themeColor="text1"/>
          <w:lang w:bidi="ar-SA"/>
        </w:rPr>
        <w:t>раницах территорий</w:t>
      </w:r>
      <w:r w:rsidR="006117B9" w:rsidRPr="00AF4B1F">
        <w:rPr>
          <w:color w:val="000000" w:themeColor="text1"/>
          <w:lang w:bidi="ar-SA"/>
        </w:rPr>
        <w:t xml:space="preserve"> жилой застройки</w:t>
      </w:r>
      <w:r w:rsidR="00DF2646" w:rsidRPr="00AF4B1F">
        <w:rPr>
          <w:color w:val="000000" w:themeColor="text1"/>
          <w:lang w:bidi="ar-SA"/>
        </w:rPr>
        <w:t xml:space="preserve"> </w:t>
      </w:r>
      <w:r w:rsidR="00374C85" w:rsidRPr="00DD5EA9">
        <w:rPr>
          <w:color w:val="000000" w:themeColor="text1"/>
          <w:lang w:bidi="ar-SA"/>
        </w:rPr>
        <w:t>ориентировочной площадью 33,815</w:t>
      </w:r>
      <w:r w:rsidR="00DF2646" w:rsidRPr="00DD5EA9">
        <w:rPr>
          <w:color w:val="000000" w:themeColor="text1"/>
          <w:lang w:bidi="ar-SA"/>
        </w:rPr>
        <w:t xml:space="preserve"> га, расположенных</w:t>
      </w:r>
      <w:r w:rsidR="00374C85" w:rsidRPr="00DD5EA9">
        <w:rPr>
          <w:color w:val="000000" w:themeColor="text1"/>
          <w:lang w:bidi="ar-SA"/>
        </w:rPr>
        <w:t xml:space="preserve"> </w:t>
      </w:r>
      <w:r w:rsidR="00765B64" w:rsidRPr="00DD5EA9">
        <w:rPr>
          <w:color w:val="000000" w:themeColor="text1"/>
          <w:lang w:bidi="ar-SA"/>
        </w:rPr>
        <w:t>в границах</w:t>
      </w:r>
      <w:r w:rsidR="00DF2646" w:rsidRPr="00DD5EA9">
        <w:rPr>
          <w:color w:val="000000" w:themeColor="text1"/>
          <w:lang w:bidi="ar-SA"/>
        </w:rPr>
        <w:t>:</w:t>
      </w:r>
      <w:r w:rsidR="00374C85" w:rsidRPr="00DD5EA9">
        <w:rPr>
          <w:color w:val="000000" w:themeColor="text1"/>
          <w:lang w:bidi="ar-SA"/>
        </w:rPr>
        <w:t xml:space="preserve"> п.</w:t>
      </w:r>
      <w:r w:rsidR="00765B64" w:rsidRPr="00DD5EA9">
        <w:rPr>
          <w:color w:val="000000" w:themeColor="text1"/>
          <w:lang w:bidi="ar-SA"/>
        </w:rPr>
        <w:t xml:space="preserve"> </w:t>
      </w:r>
      <w:r w:rsidR="00374C85" w:rsidRPr="00DD5EA9">
        <w:rPr>
          <w:color w:val="000000" w:themeColor="text1"/>
          <w:lang w:bidi="ar-SA"/>
        </w:rPr>
        <w:t xml:space="preserve">Мебельной фабрики г.о. Мытищи и </w:t>
      </w:r>
      <w:proofErr w:type="spellStart"/>
      <w:r w:rsidR="00374C85" w:rsidRPr="00DD5EA9">
        <w:rPr>
          <w:color w:val="000000" w:themeColor="text1"/>
          <w:lang w:bidi="ar-SA"/>
        </w:rPr>
        <w:t>мкр</w:t>
      </w:r>
      <w:proofErr w:type="spellEnd"/>
      <w:r w:rsidR="00374C85" w:rsidRPr="00DD5EA9">
        <w:rPr>
          <w:color w:val="000000" w:themeColor="text1"/>
          <w:lang w:bidi="ar-SA"/>
        </w:rPr>
        <w:t xml:space="preserve">. </w:t>
      </w:r>
      <w:proofErr w:type="spellStart"/>
      <w:r w:rsidR="00374C85" w:rsidRPr="00DD5EA9">
        <w:rPr>
          <w:color w:val="000000" w:themeColor="text1"/>
          <w:lang w:bidi="ar-SA"/>
        </w:rPr>
        <w:t>пос.Пироговский</w:t>
      </w:r>
      <w:proofErr w:type="spellEnd"/>
      <w:r w:rsidR="00374C85" w:rsidRPr="00DD5EA9">
        <w:rPr>
          <w:color w:val="000000" w:themeColor="text1"/>
          <w:lang w:bidi="ar-SA"/>
        </w:rPr>
        <w:t xml:space="preserve"> г. Мытищи г.о. Мытищи Московской области</w:t>
      </w:r>
      <w:r w:rsidR="00DF2646" w:rsidRPr="00DD5EA9">
        <w:rPr>
          <w:color w:val="000000" w:themeColor="text1"/>
          <w:lang w:bidi="ar-SA"/>
        </w:rPr>
        <w:t xml:space="preserve">, состоящих </w:t>
      </w:r>
      <w:r w:rsidR="00114CE5" w:rsidRPr="00DD5EA9">
        <w:rPr>
          <w:color w:val="000000" w:themeColor="text1"/>
          <w:lang w:bidi="ar-SA"/>
        </w:rPr>
        <w:t xml:space="preserve">                            </w:t>
      </w:r>
      <w:r w:rsidR="00DF2646" w:rsidRPr="00DD5EA9">
        <w:rPr>
          <w:color w:val="000000" w:themeColor="text1"/>
          <w:lang w:bidi="ar-SA"/>
        </w:rPr>
        <w:t xml:space="preserve">из </w:t>
      </w:r>
      <w:r w:rsidR="00A22448" w:rsidRPr="00DD5EA9">
        <w:rPr>
          <w:color w:val="000000" w:themeColor="text1"/>
          <w:lang w:bidi="ar-SA"/>
        </w:rPr>
        <w:t>четырех</w:t>
      </w:r>
      <w:r w:rsidR="00DF2646" w:rsidRPr="00DD5EA9">
        <w:rPr>
          <w:color w:val="000000" w:themeColor="text1"/>
          <w:lang w:bidi="ar-SA"/>
        </w:rPr>
        <w:t xml:space="preserve"> несмежных территорий</w:t>
      </w:r>
      <w:r w:rsidR="00E35C5C" w:rsidRPr="00DD5EA9">
        <w:rPr>
          <w:color w:val="000000" w:themeColor="text1"/>
          <w:lang w:bidi="ar-SA"/>
        </w:rPr>
        <w:t xml:space="preserve"> (</w:t>
      </w:r>
      <w:r w:rsidR="006137BA" w:rsidRPr="00DD5EA9">
        <w:rPr>
          <w:color w:val="000000" w:themeColor="text1"/>
          <w:lang w:bidi="ar-SA"/>
        </w:rPr>
        <w:t>территория А</w:t>
      </w:r>
      <w:r w:rsidR="00E35C5C" w:rsidRPr="00DD5EA9">
        <w:rPr>
          <w:color w:val="000000" w:themeColor="text1"/>
          <w:lang w:bidi="ar-SA"/>
        </w:rPr>
        <w:t xml:space="preserve">, </w:t>
      </w:r>
      <w:r w:rsidR="006137BA" w:rsidRPr="00DD5EA9">
        <w:rPr>
          <w:color w:val="000000" w:themeColor="text1"/>
          <w:lang w:bidi="ar-SA"/>
        </w:rPr>
        <w:t>территория Б, территория В</w:t>
      </w:r>
      <w:r w:rsidR="00E35C5C" w:rsidRPr="00DD5EA9">
        <w:rPr>
          <w:color w:val="000000" w:themeColor="text1"/>
          <w:lang w:bidi="ar-SA"/>
        </w:rPr>
        <w:t xml:space="preserve">, </w:t>
      </w:r>
      <w:r w:rsidR="001711B7" w:rsidRPr="00DD5EA9">
        <w:rPr>
          <w:color w:val="000000" w:themeColor="text1"/>
          <w:lang w:bidi="ar-SA"/>
        </w:rPr>
        <w:t xml:space="preserve">                     </w:t>
      </w:r>
      <w:r w:rsidR="006137BA" w:rsidRPr="00DD5EA9">
        <w:rPr>
          <w:color w:val="000000" w:themeColor="text1"/>
          <w:lang w:bidi="ar-SA"/>
        </w:rPr>
        <w:t xml:space="preserve">территория </w:t>
      </w:r>
      <w:r w:rsidR="00E35C5C" w:rsidRPr="00DD5EA9">
        <w:rPr>
          <w:color w:val="000000" w:themeColor="text1"/>
          <w:lang w:bidi="ar-SA"/>
        </w:rPr>
        <w:t>Г)</w:t>
      </w:r>
      <w:r w:rsidR="00374C85" w:rsidRPr="00DD5EA9">
        <w:rPr>
          <w:color w:val="000000" w:themeColor="text1"/>
          <w:lang w:bidi="ar-SA"/>
        </w:rPr>
        <w:t>.</w:t>
      </w:r>
    </w:p>
    <w:p w14:paraId="4C3377F1" w14:textId="5D5BA732" w:rsidR="00395BCA" w:rsidRPr="00DD5EA9" w:rsidRDefault="00977E10" w:rsidP="00E16952">
      <w:pPr>
        <w:pStyle w:val="Bodytext20"/>
        <w:shd w:val="clear" w:color="auto" w:fill="auto"/>
        <w:spacing w:before="0" w:after="0" w:line="240" w:lineRule="auto"/>
        <w:ind w:firstLine="709"/>
        <w:contextualSpacing/>
        <w:rPr>
          <w:color w:val="000000" w:themeColor="text1"/>
          <w:lang w:bidi="ar-SA"/>
        </w:rPr>
      </w:pPr>
      <w:r w:rsidRPr="00DD5EA9">
        <w:rPr>
          <w:color w:val="000000" w:themeColor="text1"/>
          <w:lang w:bidi="ar-SA"/>
        </w:rPr>
        <w:t>1</w:t>
      </w:r>
      <w:r w:rsidR="001711B7" w:rsidRPr="00DD5EA9">
        <w:rPr>
          <w:color w:val="000000" w:themeColor="text1"/>
          <w:lang w:bidi="ar-SA"/>
        </w:rPr>
        <w:t>1</w:t>
      </w:r>
      <w:r w:rsidR="006137BA" w:rsidRPr="00DD5EA9">
        <w:rPr>
          <w:color w:val="000000" w:themeColor="text1"/>
          <w:lang w:bidi="ar-SA"/>
        </w:rPr>
        <w:t>.1 Территория</w:t>
      </w:r>
      <w:r w:rsidR="00297AE7" w:rsidRPr="00DD5EA9">
        <w:rPr>
          <w:color w:val="000000" w:themeColor="text1"/>
          <w:lang w:bidi="ar-SA"/>
        </w:rPr>
        <w:t xml:space="preserve"> А</w:t>
      </w:r>
      <w:r w:rsidR="006137BA" w:rsidRPr="00DD5EA9">
        <w:rPr>
          <w:color w:val="000000" w:themeColor="text1"/>
          <w:lang w:bidi="ar-SA"/>
        </w:rPr>
        <w:t>, расположенная в границах п.</w:t>
      </w:r>
      <w:r w:rsidR="00E35C5C" w:rsidRPr="00DD5EA9">
        <w:rPr>
          <w:color w:val="000000" w:themeColor="text1"/>
          <w:lang w:bidi="ar-SA"/>
        </w:rPr>
        <w:t xml:space="preserve"> </w:t>
      </w:r>
      <w:r w:rsidR="006137BA" w:rsidRPr="00DD5EA9">
        <w:rPr>
          <w:color w:val="000000" w:themeColor="text1"/>
          <w:lang w:bidi="ar-SA"/>
        </w:rPr>
        <w:t>Мебельной фабрики</w:t>
      </w:r>
      <w:r w:rsidR="00A22448" w:rsidRPr="00DD5EA9">
        <w:rPr>
          <w:color w:val="000000" w:themeColor="text1"/>
          <w:lang w:bidi="ar-SA"/>
        </w:rPr>
        <w:t xml:space="preserve"> </w:t>
      </w:r>
      <w:r w:rsidR="006137BA" w:rsidRPr="00DD5EA9">
        <w:rPr>
          <w:color w:val="000000" w:themeColor="text1"/>
          <w:lang w:bidi="ar-SA"/>
        </w:rPr>
        <w:t xml:space="preserve">г.о. Мытищи и </w:t>
      </w:r>
      <w:proofErr w:type="spellStart"/>
      <w:r w:rsidR="006137BA" w:rsidRPr="00DD5EA9">
        <w:rPr>
          <w:color w:val="000000" w:themeColor="text1"/>
          <w:lang w:bidi="ar-SA"/>
        </w:rPr>
        <w:t>мкр</w:t>
      </w:r>
      <w:proofErr w:type="spellEnd"/>
      <w:r w:rsidR="006137BA" w:rsidRPr="00DD5EA9">
        <w:rPr>
          <w:color w:val="000000" w:themeColor="text1"/>
          <w:lang w:bidi="ar-SA"/>
        </w:rPr>
        <w:t xml:space="preserve">. </w:t>
      </w:r>
      <w:r w:rsidR="000D4D59" w:rsidRPr="00DD5EA9">
        <w:rPr>
          <w:color w:val="000000" w:themeColor="text1"/>
          <w:lang w:bidi="ar-SA"/>
        </w:rPr>
        <w:t>п</w:t>
      </w:r>
      <w:r w:rsidR="006137BA" w:rsidRPr="00DD5EA9">
        <w:rPr>
          <w:color w:val="000000" w:themeColor="text1"/>
          <w:lang w:bidi="ar-SA"/>
        </w:rPr>
        <w:t>ос</w:t>
      </w:r>
      <w:r w:rsidR="000D4D59" w:rsidRPr="00DD5EA9">
        <w:rPr>
          <w:color w:val="000000" w:themeColor="text1"/>
          <w:lang w:bidi="ar-SA"/>
        </w:rPr>
        <w:t>.</w:t>
      </w:r>
      <w:r w:rsidR="006137BA" w:rsidRPr="00DD5EA9">
        <w:rPr>
          <w:color w:val="000000" w:themeColor="text1"/>
          <w:lang w:bidi="ar-SA"/>
        </w:rPr>
        <w:t xml:space="preserve"> Пироговский г. Мытищи</w:t>
      </w:r>
      <w:r w:rsidR="00A22448" w:rsidRPr="00DD5EA9">
        <w:rPr>
          <w:color w:val="000000" w:themeColor="text1"/>
          <w:lang w:bidi="ar-SA"/>
        </w:rPr>
        <w:t xml:space="preserve"> </w:t>
      </w:r>
      <w:r w:rsidR="006137BA" w:rsidRPr="00DD5EA9">
        <w:rPr>
          <w:color w:val="000000" w:themeColor="text1"/>
          <w:lang w:bidi="ar-SA"/>
        </w:rPr>
        <w:t>г.о. Мытищи Московской области включает в себя земельные участки</w:t>
      </w:r>
      <w:r w:rsidR="00395BCA" w:rsidRPr="00DD5EA9">
        <w:rPr>
          <w:color w:val="000000" w:themeColor="text1"/>
          <w:lang w:bidi="ar-SA"/>
        </w:rPr>
        <w:t>:</w:t>
      </w:r>
      <w:r w:rsidR="00297AE7" w:rsidRPr="00DD5EA9">
        <w:rPr>
          <w:color w:val="000000" w:themeColor="text1"/>
          <w:lang w:bidi="ar-SA"/>
        </w:rPr>
        <w:t xml:space="preserve"> </w:t>
      </w:r>
    </w:p>
    <w:p w14:paraId="46808C2D" w14:textId="31499928" w:rsidR="004674CC" w:rsidRPr="00DD5EA9" w:rsidRDefault="001711B7" w:rsidP="001711B7">
      <w:pPr>
        <w:pStyle w:val="Bodytext20"/>
        <w:shd w:val="clear" w:color="auto" w:fill="auto"/>
        <w:spacing w:before="0" w:after="0" w:line="240" w:lineRule="auto"/>
        <w:ind w:firstLine="709"/>
        <w:contextualSpacing/>
        <w:rPr>
          <w:color w:val="000000" w:themeColor="text1"/>
          <w:lang w:bidi="ar-SA"/>
        </w:rPr>
      </w:pPr>
      <w:r w:rsidRPr="00DD5EA9">
        <w:rPr>
          <w:color w:val="000000" w:themeColor="text1"/>
          <w:lang w:bidi="ar-SA"/>
        </w:rPr>
        <w:t xml:space="preserve">- </w:t>
      </w:r>
      <w:r w:rsidR="004674CC" w:rsidRPr="00DD5EA9">
        <w:rPr>
          <w:color w:val="000000" w:themeColor="text1"/>
          <w:lang w:bidi="ar-SA"/>
        </w:rPr>
        <w:t xml:space="preserve">находящиеся в собственности физических или юридических лиц: </w:t>
      </w:r>
      <w:r w:rsidR="006137BA" w:rsidRPr="00DD5EA9">
        <w:rPr>
          <w:color w:val="000000" w:themeColor="text1"/>
          <w:lang w:bidi="ar-SA"/>
        </w:rPr>
        <w:t xml:space="preserve">50:12:0070223:1222, 50:12:0090201:110, 50:12:0070223:1251, 50:12:0090201:91, 50:12:0070223:1228, 50:12:0090201:120, 50:12:0070223:1256, 50:12:0090201:659, 50:12:0090201:298, 50:12:0090201:297, 50:12:0070223:3542,  50:12:0070223:1279, </w:t>
      </w:r>
      <w:r w:rsidR="0048713C" w:rsidRPr="00DD5EA9">
        <w:rPr>
          <w:color w:val="000000" w:themeColor="text1"/>
          <w:lang w:bidi="ar-SA"/>
        </w:rPr>
        <w:t>50:12:0070223:1277, 50:12:0090212:147, 50:12:0070223:1297, 50:12:0070223:1243, 50:12:0090201:127, 50:12:0000000:54876, 50:12:0090201:9, 50:12:0090201:215, 50:12:0070223:55, 50:12:0070223:200, 50:12:0000000:56828, 50:12:0090201:2, 50:12:0090201:92, 50:12:0090201:271, 50:12:0070223:1193,  50:12:0090201:50, 50:12:0070223:3511,  50:12:0090201:305, 50:12:0090201:304, 50:12:0090201:307, 50:12:0090201:321, 50:12:0090201:306, 50:12:0070223:171, 50:12:0090201:279, 50:12:0090201:278, 50:12:0090201:195, 50:12:0090201:649, 50:12:0070223:1190, 50:12:0070223:1241, 50:12:0070223:1250,  50:12:0070223:3510, 50:12:0090201:46, 50:12:0090201:47, 50:12:0090201:325, 50:12:0090201:125, 50:12:0090201:114</w:t>
      </w:r>
      <w:r w:rsidR="0060563A" w:rsidRPr="00DD5EA9">
        <w:rPr>
          <w:color w:val="000000" w:themeColor="text1"/>
          <w:lang w:bidi="ar-SA"/>
        </w:rPr>
        <w:t>, 50:12:0090201:662, 50:12:0070223:1244, 50:12:0090201:116,</w:t>
      </w:r>
      <w:r w:rsidR="00407EE7" w:rsidRPr="00DD5EA9">
        <w:rPr>
          <w:color w:val="000000" w:themeColor="text1"/>
          <w:lang w:bidi="ar-SA"/>
        </w:rPr>
        <w:t xml:space="preserve"> 50:12:0090201:123,</w:t>
      </w:r>
      <w:r w:rsidR="0060563A" w:rsidRPr="00DD5EA9">
        <w:rPr>
          <w:color w:val="000000" w:themeColor="text1"/>
          <w:lang w:bidi="ar-SA"/>
        </w:rPr>
        <w:t xml:space="preserve"> 50:12:0090201:30, 50:12:0090201:113, 50:12:0090201:124, 50:12:0090201:129, 50:12:0090201:665</w:t>
      </w:r>
      <w:r w:rsidR="004D5F53" w:rsidRPr="00DD5EA9">
        <w:rPr>
          <w:color w:val="000000" w:themeColor="text1"/>
          <w:lang w:bidi="ar-SA"/>
        </w:rPr>
        <w:t>.</w:t>
      </w:r>
    </w:p>
    <w:p w14:paraId="1EE8D5DF" w14:textId="0E1A8923" w:rsidR="004674CC" w:rsidRPr="00DD5EA9" w:rsidRDefault="001711B7" w:rsidP="001711B7">
      <w:pPr>
        <w:pStyle w:val="Bodytext20"/>
        <w:shd w:val="clear" w:color="auto" w:fill="auto"/>
        <w:spacing w:before="0" w:after="0" w:line="240" w:lineRule="auto"/>
        <w:ind w:left="709"/>
        <w:contextualSpacing/>
        <w:rPr>
          <w:color w:val="000000" w:themeColor="text1"/>
          <w:lang w:bidi="ar-SA"/>
        </w:rPr>
      </w:pPr>
      <w:r w:rsidRPr="00DD5EA9">
        <w:rPr>
          <w:color w:val="000000" w:themeColor="text1"/>
          <w:lang w:bidi="ar-SA"/>
        </w:rPr>
        <w:t>-</w:t>
      </w:r>
      <w:r w:rsidR="004674CC" w:rsidRPr="00DD5EA9">
        <w:rPr>
          <w:color w:val="000000" w:themeColor="text1"/>
          <w:lang w:bidi="ar-SA"/>
        </w:rPr>
        <w:t xml:space="preserve"> находящиеся в собственности Московской области</w:t>
      </w:r>
      <w:r w:rsidR="00B95794" w:rsidRPr="00DD5EA9">
        <w:rPr>
          <w:color w:val="000000" w:themeColor="text1"/>
          <w:lang w:bidi="ar-SA"/>
        </w:rPr>
        <w:t>:</w:t>
      </w:r>
    </w:p>
    <w:p w14:paraId="2285A529" w14:textId="5E9B2166" w:rsidR="004674CC" w:rsidRPr="00DD5EA9" w:rsidRDefault="0060563A" w:rsidP="00E16952">
      <w:pPr>
        <w:pStyle w:val="Bodytext20"/>
        <w:shd w:val="clear" w:color="auto" w:fill="auto"/>
        <w:spacing w:before="0" w:after="0" w:line="240" w:lineRule="auto"/>
        <w:ind w:firstLine="709"/>
        <w:contextualSpacing/>
        <w:rPr>
          <w:color w:val="000000" w:themeColor="text1"/>
          <w:lang w:bidi="ar-SA"/>
        </w:rPr>
      </w:pPr>
      <w:r w:rsidRPr="00DD5EA9">
        <w:rPr>
          <w:color w:val="000000" w:themeColor="text1"/>
          <w:lang w:bidi="ar-SA"/>
        </w:rPr>
        <w:t>50:12:0090201:324, 50:12:0000000:57526</w:t>
      </w:r>
      <w:r w:rsidR="00507AB6" w:rsidRPr="00DD5EA9">
        <w:rPr>
          <w:color w:val="000000" w:themeColor="text1"/>
          <w:lang w:bidi="ar-SA"/>
        </w:rPr>
        <w:t>,</w:t>
      </w:r>
      <w:r w:rsidRPr="00DD5EA9">
        <w:rPr>
          <w:color w:val="000000" w:themeColor="text1"/>
          <w:lang w:bidi="ar-SA"/>
        </w:rPr>
        <w:t xml:space="preserve"> 50:12:0090201:310, </w:t>
      </w:r>
      <w:r w:rsidR="00407EE7" w:rsidRPr="00DD5EA9">
        <w:rPr>
          <w:color w:val="000000" w:themeColor="text1"/>
          <w:lang w:bidi="ar-SA"/>
        </w:rPr>
        <w:t>50:12:0090201:315, 50:12:0090201:308, 50:12:0000000:57630, 50:12:0090201:312, 50:12:0090201:313, 50:12:0090201:309</w:t>
      </w:r>
      <w:r w:rsidR="004D5F53" w:rsidRPr="00DD5EA9">
        <w:rPr>
          <w:color w:val="000000" w:themeColor="text1"/>
          <w:lang w:bidi="ar-SA"/>
        </w:rPr>
        <w:t>.</w:t>
      </w:r>
      <w:r w:rsidR="004674CC" w:rsidRPr="00DD5EA9">
        <w:rPr>
          <w:color w:val="000000" w:themeColor="text1"/>
          <w:lang w:bidi="ar-SA"/>
        </w:rPr>
        <w:t xml:space="preserve"> </w:t>
      </w:r>
    </w:p>
    <w:p w14:paraId="5C6F1F98" w14:textId="77777777" w:rsidR="001711B7" w:rsidRPr="003535C1" w:rsidRDefault="001711B7" w:rsidP="001711B7">
      <w:pPr>
        <w:pStyle w:val="Bodytext20"/>
        <w:shd w:val="clear" w:color="auto" w:fill="auto"/>
        <w:spacing w:before="0" w:after="0" w:line="240" w:lineRule="auto"/>
        <w:ind w:firstLine="709"/>
        <w:contextualSpacing/>
        <w:rPr>
          <w:color w:val="000000" w:themeColor="text1"/>
          <w:lang w:bidi="ar-SA"/>
        </w:rPr>
      </w:pPr>
      <w:r w:rsidRPr="00DD5EA9">
        <w:rPr>
          <w:color w:val="000000" w:themeColor="text1"/>
          <w:lang w:bidi="ar-SA"/>
        </w:rPr>
        <w:t>-</w:t>
      </w:r>
      <w:r w:rsidR="004674CC" w:rsidRPr="00DD5EA9">
        <w:rPr>
          <w:color w:val="000000" w:themeColor="text1"/>
          <w:lang w:bidi="ar-SA"/>
        </w:rPr>
        <w:t xml:space="preserve"> государственная собственность на которые не разграничена: </w:t>
      </w:r>
      <w:r w:rsidR="00407EE7" w:rsidRPr="00DD5EA9">
        <w:rPr>
          <w:color w:val="000000" w:themeColor="text1"/>
          <w:lang w:bidi="ar-SA"/>
        </w:rPr>
        <w:t>50:12:0090201:206,</w:t>
      </w:r>
      <w:r w:rsidR="00407EE7" w:rsidRPr="003535C1">
        <w:rPr>
          <w:color w:val="000000" w:themeColor="text1"/>
          <w:lang w:bidi="ar-SA"/>
        </w:rPr>
        <w:t xml:space="preserve"> 50:12:0090201:255, 50:12:0090201:20, 50:12:0090201:257, 50:12:0090201:258, 50:12:0090201:3</w:t>
      </w:r>
      <w:r w:rsidR="00507AB6" w:rsidRPr="003535C1">
        <w:rPr>
          <w:color w:val="000000" w:themeColor="text1"/>
          <w:lang w:bidi="ar-SA"/>
        </w:rPr>
        <w:t>,</w:t>
      </w:r>
      <w:r w:rsidR="00407EE7" w:rsidRPr="003535C1">
        <w:rPr>
          <w:color w:val="000000" w:themeColor="text1"/>
          <w:lang w:bidi="ar-SA"/>
        </w:rPr>
        <w:t xml:space="preserve"> 50:12:0090201:109, 50:12:0090201:77</w:t>
      </w:r>
      <w:r w:rsidR="004D5F53" w:rsidRPr="003535C1">
        <w:rPr>
          <w:color w:val="000000" w:themeColor="text1"/>
          <w:lang w:bidi="ar-SA"/>
        </w:rPr>
        <w:t>.</w:t>
      </w:r>
    </w:p>
    <w:p w14:paraId="3F4609B1" w14:textId="7F6D8097" w:rsidR="006137BA" w:rsidRPr="003535C1" w:rsidRDefault="001711B7" w:rsidP="001711B7">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w:t>
      </w:r>
      <w:r w:rsidR="00B95794" w:rsidRPr="003535C1">
        <w:rPr>
          <w:color w:val="000000" w:themeColor="text1"/>
          <w:lang w:bidi="ar-SA"/>
        </w:rPr>
        <w:t xml:space="preserve">находящийся в собственности городского округа Мытищи Московской области: </w:t>
      </w:r>
      <w:r w:rsidR="00407EE7" w:rsidRPr="003535C1">
        <w:rPr>
          <w:color w:val="000000" w:themeColor="text1"/>
          <w:lang w:bidi="ar-SA"/>
        </w:rPr>
        <w:t>50:12:0090201:282.</w:t>
      </w:r>
    </w:p>
    <w:p w14:paraId="5443C5ED" w14:textId="3C4C73BC" w:rsidR="00616DAF" w:rsidRPr="003535C1" w:rsidRDefault="008C2D18" w:rsidP="00E16952">
      <w:pPr>
        <w:pStyle w:val="Bodytext20"/>
        <w:shd w:val="clear" w:color="auto" w:fill="auto"/>
        <w:spacing w:line="240" w:lineRule="auto"/>
        <w:ind w:firstLine="708"/>
        <w:contextualSpacing/>
        <w:rPr>
          <w:color w:val="000000" w:themeColor="text1"/>
          <w:lang w:bidi="ar-SA"/>
        </w:rPr>
      </w:pPr>
      <w:r w:rsidRPr="003535C1">
        <w:rPr>
          <w:color w:val="000000" w:themeColor="text1"/>
          <w:lang w:bidi="ar-SA"/>
        </w:rPr>
        <w:t>11</w:t>
      </w:r>
      <w:r w:rsidR="00A321E0" w:rsidRPr="003535C1">
        <w:rPr>
          <w:color w:val="000000" w:themeColor="text1"/>
          <w:lang w:bidi="ar-SA"/>
        </w:rPr>
        <w:t>.1</w:t>
      </w:r>
      <w:r w:rsidR="001711B7" w:rsidRPr="003535C1">
        <w:rPr>
          <w:color w:val="000000" w:themeColor="text1"/>
          <w:lang w:bidi="ar-SA"/>
        </w:rPr>
        <w:t>.1</w:t>
      </w:r>
      <w:r w:rsidR="00A321E0" w:rsidRPr="003535C1">
        <w:rPr>
          <w:color w:val="000000" w:themeColor="text1"/>
          <w:lang w:bidi="ar-SA"/>
        </w:rPr>
        <w:t xml:space="preserve">. </w:t>
      </w:r>
      <w:r w:rsidR="00AC7286" w:rsidRPr="003535C1">
        <w:rPr>
          <w:color w:val="000000" w:themeColor="text1"/>
          <w:lang w:bidi="ar-SA"/>
        </w:rPr>
        <w:t>Территория А</w:t>
      </w:r>
      <w:proofErr w:type="gramStart"/>
      <w:r w:rsidR="00AC7286" w:rsidRPr="003535C1">
        <w:rPr>
          <w:color w:val="000000" w:themeColor="text1"/>
          <w:lang w:bidi="ar-SA"/>
        </w:rPr>
        <w:t xml:space="preserve">: </w:t>
      </w:r>
      <w:r w:rsidR="00616DAF" w:rsidRPr="003535C1">
        <w:rPr>
          <w:color w:val="000000" w:themeColor="text1"/>
          <w:lang w:bidi="ar-SA"/>
        </w:rPr>
        <w:t>Согласно</w:t>
      </w:r>
      <w:proofErr w:type="gramEnd"/>
      <w:r w:rsidR="00616DAF" w:rsidRPr="003535C1">
        <w:rPr>
          <w:color w:val="000000" w:themeColor="text1"/>
          <w:lang w:bidi="ar-SA"/>
        </w:rPr>
        <w:t xml:space="preserve"> информации Комитета по архитектуре </w:t>
      </w:r>
      <w:r w:rsidR="001711B7" w:rsidRPr="003535C1">
        <w:rPr>
          <w:color w:val="000000" w:themeColor="text1"/>
          <w:lang w:bidi="ar-SA"/>
        </w:rPr>
        <w:t xml:space="preserve">                               </w:t>
      </w:r>
      <w:r w:rsidR="00616DAF" w:rsidRPr="003535C1">
        <w:rPr>
          <w:color w:val="000000" w:themeColor="text1"/>
          <w:lang w:bidi="ar-SA"/>
        </w:rPr>
        <w:t xml:space="preserve">и градостроительству Московской области от 27.03.2024 №СИ-24-004789 территория А расположена: </w:t>
      </w:r>
    </w:p>
    <w:p w14:paraId="470CEB01" w14:textId="422E43E9"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частично в границах красных линий;</w:t>
      </w:r>
    </w:p>
    <w:p w14:paraId="03F015DE" w14:textId="7F2F25D0" w:rsidR="00F12627" w:rsidRPr="003535C1" w:rsidRDefault="00F1262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в границах частично расположен водный объект р. </w:t>
      </w:r>
      <w:proofErr w:type="spellStart"/>
      <w:r w:rsidRPr="003535C1">
        <w:rPr>
          <w:color w:val="000000" w:themeColor="text1"/>
          <w:lang w:bidi="ar-SA"/>
        </w:rPr>
        <w:t>Чанка</w:t>
      </w:r>
      <w:proofErr w:type="spellEnd"/>
      <w:r w:rsidRPr="003535C1">
        <w:rPr>
          <w:color w:val="000000" w:themeColor="text1"/>
          <w:lang w:bidi="ar-SA"/>
        </w:rPr>
        <w:t>;</w:t>
      </w:r>
    </w:p>
    <w:p w14:paraId="55A055AF" w14:textId="77777777" w:rsidR="00616DAF" w:rsidRPr="003535C1" w:rsidRDefault="00616DAF" w:rsidP="00E16952">
      <w:pPr>
        <w:pStyle w:val="Bodytext20"/>
        <w:shd w:val="clear" w:color="auto" w:fill="auto"/>
        <w:spacing w:line="240" w:lineRule="auto"/>
        <w:ind w:firstLine="709"/>
        <w:contextualSpacing/>
        <w:rPr>
          <w:color w:val="000000" w:themeColor="text1"/>
          <w:lang w:bidi="ar-SA"/>
        </w:rPr>
      </w:pPr>
      <w:bookmarkStart w:id="3" w:name="_Hlk162519749"/>
      <w:r w:rsidRPr="003535C1">
        <w:rPr>
          <w:color w:val="000000" w:themeColor="text1"/>
          <w:lang w:bidi="ar-SA"/>
        </w:rPr>
        <w:t xml:space="preserve">- береговая полоса реки </w:t>
      </w:r>
      <w:proofErr w:type="spellStart"/>
      <w:r w:rsidRPr="003535C1">
        <w:rPr>
          <w:color w:val="000000" w:themeColor="text1"/>
          <w:lang w:bidi="ar-SA"/>
        </w:rPr>
        <w:t>Чанка</w:t>
      </w:r>
      <w:proofErr w:type="spellEnd"/>
      <w:r w:rsidRPr="003535C1">
        <w:rPr>
          <w:color w:val="000000" w:themeColor="text1"/>
          <w:lang w:bidi="ar-SA"/>
        </w:rPr>
        <w:t>: 2201,12 кв. м;</w:t>
      </w:r>
    </w:p>
    <w:p w14:paraId="03040FFE" w14:textId="1935F5E2"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Осташковское шоссе: 5244</w:t>
      </w:r>
      <w:r w:rsidR="001711B7" w:rsidRPr="003535C1">
        <w:rPr>
          <w:color w:val="000000" w:themeColor="text1"/>
          <w:lang w:bidi="ar-SA"/>
        </w:rPr>
        <w:t>,</w:t>
      </w:r>
      <w:r w:rsidRPr="003535C1">
        <w:rPr>
          <w:color w:val="000000" w:themeColor="text1"/>
          <w:lang w:bidi="ar-SA"/>
        </w:rPr>
        <w:t>17 кв. м;</w:t>
      </w:r>
    </w:p>
    <w:p w14:paraId="4DE62896" w14:textId="77777777"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частично в зоне планируемого размещения линейного объекта капитального </w:t>
      </w:r>
      <w:r w:rsidRPr="003535C1">
        <w:rPr>
          <w:color w:val="000000" w:themeColor="text1"/>
          <w:lang w:bidi="ar-SA"/>
        </w:rPr>
        <w:lastRenderedPageBreak/>
        <w:t>строительства;</w:t>
      </w:r>
    </w:p>
    <w:p w14:paraId="11AFEDDF" w14:textId="77777777"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частично: улицы и дороги местного значения (существующие);</w:t>
      </w:r>
    </w:p>
    <w:p w14:paraId="2545334B" w14:textId="208385D2"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з</w:t>
      </w:r>
      <w:r w:rsidRPr="003535C1">
        <w:rPr>
          <w:color w:val="000000" w:themeColor="text1"/>
          <w:lang w:bidi="ar-SA"/>
        </w:rPr>
        <w:t xml:space="preserve">она публичного сервитута объекта </w:t>
      </w:r>
      <w:r w:rsidR="001711B7" w:rsidRPr="003535C1">
        <w:rPr>
          <w:color w:val="000000" w:themeColor="text1"/>
          <w:lang w:bidi="ar-SA"/>
        </w:rPr>
        <w:t>«</w:t>
      </w:r>
      <w:r w:rsidRPr="003535C1">
        <w:rPr>
          <w:color w:val="000000" w:themeColor="text1"/>
          <w:lang w:bidi="ar-SA"/>
        </w:rPr>
        <w:t xml:space="preserve">Газораспределительная сеть д. </w:t>
      </w:r>
      <w:proofErr w:type="spellStart"/>
      <w:r w:rsidRPr="003535C1">
        <w:rPr>
          <w:color w:val="000000" w:themeColor="text1"/>
          <w:lang w:bidi="ar-SA"/>
        </w:rPr>
        <w:t>Зимино</w:t>
      </w:r>
      <w:proofErr w:type="spellEnd"/>
      <w:r w:rsidRPr="003535C1">
        <w:rPr>
          <w:color w:val="000000" w:themeColor="text1"/>
          <w:lang w:bidi="ar-SA"/>
        </w:rPr>
        <w:t>, кадастровый номер 50:12:0090213:259</w:t>
      </w:r>
      <w:r w:rsidR="001711B7" w:rsidRPr="003535C1">
        <w:rPr>
          <w:color w:val="000000" w:themeColor="text1"/>
          <w:lang w:bidi="ar-SA"/>
        </w:rPr>
        <w:t>»</w:t>
      </w:r>
      <w:r w:rsidRPr="003535C1">
        <w:rPr>
          <w:color w:val="000000" w:themeColor="text1"/>
          <w:lang w:bidi="ar-SA"/>
        </w:rPr>
        <w:t>;</w:t>
      </w:r>
    </w:p>
    <w:p w14:paraId="6ACD8F52" w14:textId="02F231B7"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з</w:t>
      </w:r>
      <w:r w:rsidRPr="003535C1">
        <w:rPr>
          <w:color w:val="000000" w:themeColor="text1"/>
          <w:lang w:bidi="ar-SA"/>
        </w:rPr>
        <w:t xml:space="preserve">она публичного сервитута объекта </w:t>
      </w:r>
      <w:r w:rsidR="001711B7" w:rsidRPr="003535C1">
        <w:rPr>
          <w:color w:val="000000" w:themeColor="text1"/>
          <w:lang w:bidi="ar-SA"/>
        </w:rPr>
        <w:t>«</w:t>
      </w:r>
      <w:r w:rsidRPr="003535C1">
        <w:rPr>
          <w:color w:val="000000" w:themeColor="text1"/>
          <w:lang w:bidi="ar-SA"/>
        </w:rPr>
        <w:t xml:space="preserve">Газораспределительная сеть     </w:t>
      </w:r>
      <w:r w:rsidR="00130A73" w:rsidRPr="003535C1">
        <w:rPr>
          <w:color w:val="000000" w:themeColor="text1"/>
          <w:lang w:bidi="ar-SA"/>
        </w:rPr>
        <w:t xml:space="preserve">            </w:t>
      </w:r>
      <w:r w:rsidRPr="003535C1">
        <w:rPr>
          <w:color w:val="000000" w:themeColor="text1"/>
          <w:lang w:bidi="ar-SA"/>
        </w:rPr>
        <w:t xml:space="preserve">            п. Мебельной фабрики</w:t>
      </w:r>
      <w:r w:rsidR="001711B7" w:rsidRPr="003535C1">
        <w:rPr>
          <w:color w:val="000000" w:themeColor="text1"/>
          <w:lang w:bidi="ar-SA"/>
        </w:rPr>
        <w:t>»</w:t>
      </w:r>
      <w:r w:rsidRPr="003535C1">
        <w:rPr>
          <w:color w:val="000000" w:themeColor="text1"/>
          <w:lang w:bidi="ar-SA"/>
        </w:rPr>
        <w:t xml:space="preserve">, кадастровый номер 50:12:0000000:564; </w:t>
      </w:r>
    </w:p>
    <w:p w14:paraId="6B003D24" w14:textId="0E64A885"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з</w:t>
      </w:r>
      <w:r w:rsidRPr="003535C1">
        <w:rPr>
          <w:color w:val="000000" w:themeColor="text1"/>
          <w:lang w:bidi="ar-SA"/>
        </w:rPr>
        <w:t xml:space="preserve">она с особыми условиями использования территории - Охранная зона объекта </w:t>
      </w:r>
      <w:r w:rsidR="001711B7" w:rsidRPr="003535C1">
        <w:rPr>
          <w:color w:val="000000" w:themeColor="text1"/>
          <w:lang w:bidi="ar-SA"/>
        </w:rPr>
        <w:t>«</w:t>
      </w:r>
      <w:r w:rsidRPr="003535C1">
        <w:rPr>
          <w:color w:val="000000" w:themeColor="text1"/>
          <w:lang w:bidi="ar-SA"/>
        </w:rPr>
        <w:t>Трансформаторная подстанция 195</w:t>
      </w:r>
      <w:r w:rsidR="001711B7" w:rsidRPr="003535C1">
        <w:rPr>
          <w:color w:val="000000" w:themeColor="text1"/>
          <w:lang w:bidi="ar-SA"/>
        </w:rPr>
        <w:t>»</w:t>
      </w:r>
      <w:r w:rsidRPr="003535C1">
        <w:rPr>
          <w:color w:val="000000" w:themeColor="text1"/>
          <w:lang w:bidi="ar-SA"/>
        </w:rPr>
        <w:t>;</w:t>
      </w:r>
    </w:p>
    <w:p w14:paraId="03366DC4" w14:textId="42496A70"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о</w:t>
      </w:r>
      <w:r w:rsidRPr="003535C1">
        <w:rPr>
          <w:color w:val="000000" w:themeColor="text1"/>
          <w:lang w:bidi="ar-SA"/>
        </w:rPr>
        <w:t xml:space="preserve">хранная зона ВЛ 220 </w:t>
      </w:r>
      <w:proofErr w:type="spellStart"/>
      <w:r w:rsidRPr="003535C1">
        <w:rPr>
          <w:color w:val="000000" w:themeColor="text1"/>
          <w:lang w:bidi="ar-SA"/>
        </w:rPr>
        <w:t>кВ</w:t>
      </w:r>
      <w:proofErr w:type="spellEnd"/>
      <w:r w:rsidRPr="003535C1">
        <w:rPr>
          <w:color w:val="000000" w:themeColor="text1"/>
          <w:lang w:bidi="ar-SA"/>
        </w:rPr>
        <w:t xml:space="preserve"> «ТЭЦ-27 – Уча I цепь» на территории Московской области городского круга Мытищи; </w:t>
      </w:r>
    </w:p>
    <w:p w14:paraId="5A1DAA07" w14:textId="51CB0235"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о</w:t>
      </w:r>
      <w:r w:rsidRPr="003535C1">
        <w:rPr>
          <w:color w:val="000000" w:themeColor="text1"/>
          <w:lang w:bidi="ar-SA"/>
        </w:rPr>
        <w:t xml:space="preserve">хранная зона воздушной линии электропередачи 220 </w:t>
      </w:r>
      <w:proofErr w:type="spellStart"/>
      <w:r w:rsidRPr="003535C1">
        <w:rPr>
          <w:color w:val="000000" w:themeColor="text1"/>
          <w:lang w:bidi="ar-SA"/>
        </w:rPr>
        <w:t>кВ</w:t>
      </w:r>
      <w:proofErr w:type="spellEnd"/>
      <w:r w:rsidRPr="003535C1">
        <w:rPr>
          <w:color w:val="000000" w:themeColor="text1"/>
          <w:lang w:bidi="ar-SA"/>
        </w:rPr>
        <w:t xml:space="preserve"> </w:t>
      </w:r>
      <w:r w:rsidR="001711B7" w:rsidRPr="003535C1">
        <w:rPr>
          <w:color w:val="000000" w:themeColor="text1"/>
          <w:lang w:bidi="ar-SA"/>
        </w:rPr>
        <w:t>«</w:t>
      </w:r>
      <w:r w:rsidRPr="003535C1">
        <w:rPr>
          <w:color w:val="000000" w:themeColor="text1"/>
          <w:lang w:bidi="ar-SA"/>
        </w:rPr>
        <w:t>ТЭЦ-27 - Уча II</w:t>
      </w:r>
      <w:r w:rsidR="001711B7" w:rsidRPr="003535C1">
        <w:rPr>
          <w:color w:val="000000" w:themeColor="text1"/>
          <w:lang w:bidi="ar-SA"/>
        </w:rPr>
        <w:t>»</w:t>
      </w:r>
      <w:r w:rsidRPr="003535C1">
        <w:rPr>
          <w:color w:val="000000" w:themeColor="text1"/>
          <w:lang w:bidi="ar-SA"/>
        </w:rPr>
        <w:t>;</w:t>
      </w:r>
    </w:p>
    <w:p w14:paraId="3F10C6BB" w14:textId="0A860AE0"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w:t>
      </w:r>
      <w:r w:rsidR="001711B7" w:rsidRPr="003535C1">
        <w:rPr>
          <w:color w:val="000000" w:themeColor="text1"/>
          <w:lang w:bidi="ar-SA"/>
        </w:rPr>
        <w:t>о</w:t>
      </w:r>
      <w:r w:rsidRPr="003535C1">
        <w:rPr>
          <w:color w:val="000000" w:themeColor="text1"/>
          <w:lang w:bidi="ar-SA"/>
        </w:rPr>
        <w:t xml:space="preserve">хранная зона воздушной линии электропередачи 500 </w:t>
      </w:r>
      <w:proofErr w:type="spellStart"/>
      <w:r w:rsidRPr="003535C1">
        <w:rPr>
          <w:color w:val="000000" w:themeColor="text1"/>
          <w:lang w:bidi="ar-SA"/>
        </w:rPr>
        <w:t>кВ</w:t>
      </w:r>
      <w:proofErr w:type="spellEnd"/>
      <w:r w:rsidRPr="003535C1">
        <w:rPr>
          <w:color w:val="000000" w:themeColor="text1"/>
          <w:lang w:bidi="ar-SA"/>
        </w:rPr>
        <w:t xml:space="preserve"> </w:t>
      </w:r>
      <w:r w:rsidR="001711B7" w:rsidRPr="003535C1">
        <w:rPr>
          <w:color w:val="000000" w:themeColor="text1"/>
          <w:lang w:bidi="ar-SA"/>
        </w:rPr>
        <w:t>«</w:t>
      </w:r>
      <w:proofErr w:type="spellStart"/>
      <w:r w:rsidRPr="003535C1">
        <w:rPr>
          <w:color w:val="000000" w:themeColor="text1"/>
          <w:lang w:bidi="ar-SA"/>
        </w:rPr>
        <w:t>Трубино</w:t>
      </w:r>
      <w:proofErr w:type="spellEnd"/>
      <w:r w:rsidRPr="003535C1">
        <w:rPr>
          <w:color w:val="000000" w:themeColor="text1"/>
          <w:lang w:bidi="ar-SA"/>
        </w:rPr>
        <w:t>-Бескудниково</w:t>
      </w:r>
      <w:r w:rsidR="001711B7" w:rsidRPr="003535C1">
        <w:rPr>
          <w:color w:val="000000" w:themeColor="text1"/>
          <w:lang w:bidi="ar-SA"/>
        </w:rPr>
        <w:t>»</w:t>
      </w:r>
      <w:r w:rsidRPr="003535C1">
        <w:rPr>
          <w:color w:val="000000" w:themeColor="text1"/>
          <w:lang w:bidi="ar-SA"/>
        </w:rPr>
        <w:t>;</w:t>
      </w:r>
    </w:p>
    <w:p w14:paraId="01A4CBE7" w14:textId="5989826A"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о</w:t>
      </w:r>
      <w:r w:rsidRPr="003535C1">
        <w:rPr>
          <w:color w:val="000000" w:themeColor="text1"/>
          <w:lang w:bidi="ar-SA"/>
        </w:rPr>
        <w:t xml:space="preserve">хранная зона объекта </w:t>
      </w:r>
      <w:r w:rsidR="001711B7" w:rsidRPr="003535C1">
        <w:rPr>
          <w:color w:val="000000" w:themeColor="text1"/>
          <w:lang w:bidi="ar-SA"/>
        </w:rPr>
        <w:t>«</w:t>
      </w:r>
      <w:r w:rsidRPr="003535C1">
        <w:rPr>
          <w:color w:val="000000" w:themeColor="text1"/>
          <w:lang w:bidi="ar-SA"/>
        </w:rPr>
        <w:t>Газопровод высокого давления</w:t>
      </w:r>
      <w:r w:rsidR="001711B7" w:rsidRPr="003535C1">
        <w:rPr>
          <w:color w:val="000000" w:themeColor="text1"/>
          <w:lang w:bidi="ar-SA"/>
        </w:rPr>
        <w:t>»</w:t>
      </w:r>
      <w:r w:rsidRPr="003535C1">
        <w:rPr>
          <w:color w:val="000000" w:themeColor="text1"/>
          <w:lang w:bidi="ar-SA"/>
        </w:rPr>
        <w:t>, кадастровый номер 50:12:0090201:642;</w:t>
      </w:r>
    </w:p>
    <w:bookmarkEnd w:id="3"/>
    <w:p w14:paraId="2A2F19D6" w14:textId="52812DCC"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о</w:t>
      </w:r>
      <w:r w:rsidRPr="003535C1">
        <w:rPr>
          <w:color w:val="000000" w:themeColor="text1"/>
          <w:lang w:bidi="ar-SA"/>
        </w:rPr>
        <w:t xml:space="preserve">хранная зона объекта </w:t>
      </w:r>
      <w:r w:rsidR="001711B7" w:rsidRPr="003535C1">
        <w:rPr>
          <w:color w:val="000000" w:themeColor="text1"/>
          <w:lang w:bidi="ar-SA"/>
        </w:rPr>
        <w:t>«</w:t>
      </w:r>
      <w:r w:rsidRPr="003535C1">
        <w:rPr>
          <w:color w:val="000000" w:themeColor="text1"/>
          <w:lang w:bidi="ar-SA"/>
        </w:rPr>
        <w:t>Газопровод высокого давления</w:t>
      </w:r>
      <w:r w:rsidR="001711B7" w:rsidRPr="003535C1">
        <w:rPr>
          <w:color w:val="000000" w:themeColor="text1"/>
          <w:lang w:bidi="ar-SA"/>
        </w:rPr>
        <w:t>»</w:t>
      </w:r>
      <w:r w:rsidRPr="003535C1">
        <w:rPr>
          <w:color w:val="000000" w:themeColor="text1"/>
          <w:lang w:bidi="ar-SA"/>
        </w:rPr>
        <w:t xml:space="preserve">, кадастровый номер 50:12:0090201:645; </w:t>
      </w:r>
    </w:p>
    <w:p w14:paraId="6BFEF411" w14:textId="3729CF48"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о</w:t>
      </w:r>
      <w:r w:rsidRPr="003535C1">
        <w:rPr>
          <w:color w:val="000000" w:themeColor="text1"/>
          <w:lang w:bidi="ar-SA"/>
        </w:rPr>
        <w:t xml:space="preserve">хранная зона объекта </w:t>
      </w:r>
      <w:r w:rsidR="001711B7" w:rsidRPr="003535C1">
        <w:rPr>
          <w:color w:val="000000" w:themeColor="text1"/>
          <w:lang w:bidi="ar-SA"/>
        </w:rPr>
        <w:t>«</w:t>
      </w:r>
      <w:r w:rsidRPr="003535C1">
        <w:rPr>
          <w:color w:val="000000" w:themeColor="text1"/>
          <w:lang w:bidi="ar-SA"/>
        </w:rPr>
        <w:t xml:space="preserve">Газораспределительная сеть </w:t>
      </w:r>
      <w:proofErr w:type="spellStart"/>
      <w:r w:rsidRPr="003535C1">
        <w:rPr>
          <w:color w:val="000000" w:themeColor="text1"/>
          <w:lang w:bidi="ar-SA"/>
        </w:rPr>
        <w:t>д.Зимино</w:t>
      </w:r>
      <w:proofErr w:type="spellEnd"/>
      <w:r w:rsidRPr="003535C1">
        <w:rPr>
          <w:color w:val="000000" w:themeColor="text1"/>
          <w:lang w:bidi="ar-SA"/>
        </w:rPr>
        <w:t>, кадастровый номер 50:12:0090213:259</w:t>
      </w:r>
      <w:r w:rsidR="001711B7" w:rsidRPr="003535C1">
        <w:rPr>
          <w:color w:val="000000" w:themeColor="text1"/>
          <w:lang w:bidi="ar-SA"/>
        </w:rPr>
        <w:t>»</w:t>
      </w:r>
      <w:r w:rsidRPr="003535C1">
        <w:rPr>
          <w:color w:val="000000" w:themeColor="text1"/>
          <w:lang w:bidi="ar-SA"/>
        </w:rPr>
        <w:t>;</w:t>
      </w:r>
    </w:p>
    <w:p w14:paraId="2EE626E7" w14:textId="335FAD24"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w:t>
      </w:r>
      <w:r w:rsidR="001711B7" w:rsidRPr="003535C1">
        <w:rPr>
          <w:color w:val="000000" w:themeColor="text1"/>
          <w:lang w:bidi="ar-SA"/>
        </w:rPr>
        <w:t>о</w:t>
      </w:r>
      <w:r w:rsidRPr="003535C1">
        <w:rPr>
          <w:color w:val="000000" w:themeColor="text1"/>
          <w:lang w:bidi="ar-SA"/>
        </w:rPr>
        <w:t xml:space="preserve">хранная зона объекта </w:t>
      </w:r>
      <w:r w:rsidR="001711B7" w:rsidRPr="003535C1">
        <w:rPr>
          <w:color w:val="000000" w:themeColor="text1"/>
          <w:lang w:bidi="ar-SA"/>
        </w:rPr>
        <w:t>«</w:t>
      </w:r>
      <w:r w:rsidRPr="003535C1">
        <w:rPr>
          <w:color w:val="000000" w:themeColor="text1"/>
          <w:lang w:bidi="ar-SA"/>
        </w:rPr>
        <w:t>Газораспределительная сеть п. Мебельной фабрики, кадастровый номер 50:12:0000000:564</w:t>
      </w:r>
      <w:r w:rsidR="001711B7" w:rsidRPr="003535C1">
        <w:rPr>
          <w:color w:val="000000" w:themeColor="text1"/>
          <w:lang w:bidi="ar-SA"/>
        </w:rPr>
        <w:t>»</w:t>
      </w:r>
      <w:r w:rsidRPr="003535C1">
        <w:rPr>
          <w:color w:val="000000" w:themeColor="text1"/>
          <w:lang w:bidi="ar-SA"/>
        </w:rPr>
        <w:t>;</w:t>
      </w:r>
    </w:p>
    <w:p w14:paraId="4E6F2B62" w14:textId="79C91CB8"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w:t>
      </w:r>
      <w:r w:rsidR="00B92CB8" w:rsidRPr="003535C1">
        <w:rPr>
          <w:color w:val="000000" w:themeColor="text1"/>
          <w:lang w:bidi="ar-SA"/>
        </w:rPr>
        <w:t>п</w:t>
      </w:r>
      <w:r w:rsidRPr="003535C1">
        <w:rPr>
          <w:color w:val="000000" w:themeColor="text1"/>
          <w:lang w:bidi="ar-SA"/>
        </w:rPr>
        <w:t xml:space="preserve">убличный сервитут для использования земель и земельных участков в целях эксплуатации объекта энергетики федерального значения «Воздушная ЛЭП 220 </w:t>
      </w:r>
      <w:proofErr w:type="spellStart"/>
      <w:r w:rsidRPr="003535C1">
        <w:rPr>
          <w:color w:val="000000" w:themeColor="text1"/>
          <w:lang w:bidi="ar-SA"/>
        </w:rPr>
        <w:t>кВ</w:t>
      </w:r>
      <w:proofErr w:type="spellEnd"/>
      <w:r w:rsidRPr="003535C1">
        <w:rPr>
          <w:color w:val="000000" w:themeColor="text1"/>
          <w:lang w:bidi="ar-SA"/>
        </w:rPr>
        <w:t xml:space="preserve"> «ТЭЦ-27-Уча II цепь», входящего в состав электросетевого комплекса «Подстанция 220 </w:t>
      </w:r>
      <w:proofErr w:type="spellStart"/>
      <w:r w:rsidRPr="003535C1">
        <w:rPr>
          <w:color w:val="000000" w:themeColor="text1"/>
          <w:lang w:bidi="ar-SA"/>
        </w:rPr>
        <w:t>кВ</w:t>
      </w:r>
      <w:proofErr w:type="spellEnd"/>
      <w:r w:rsidRPr="003535C1">
        <w:rPr>
          <w:color w:val="000000" w:themeColor="text1"/>
          <w:lang w:bidi="ar-SA"/>
        </w:rPr>
        <w:t xml:space="preserve"> «Уча» (ПС №676) с линиями электропередачи»;</w:t>
      </w:r>
    </w:p>
    <w:p w14:paraId="19E022AC" w14:textId="129D74B9"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-в водоохранной зоне реки </w:t>
      </w:r>
      <w:proofErr w:type="spellStart"/>
      <w:r w:rsidRPr="003535C1">
        <w:rPr>
          <w:color w:val="000000" w:themeColor="text1"/>
          <w:lang w:bidi="ar-SA"/>
        </w:rPr>
        <w:t>Чанка</w:t>
      </w:r>
      <w:proofErr w:type="spellEnd"/>
      <w:r w:rsidRPr="003535C1">
        <w:rPr>
          <w:color w:val="000000" w:themeColor="text1"/>
          <w:lang w:bidi="ar-SA"/>
        </w:rPr>
        <w:t xml:space="preserve">: 18633,83 кв. м; </w:t>
      </w:r>
    </w:p>
    <w:p w14:paraId="469EF2AE" w14:textId="2181FB96"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-в прибрежной защитной полосе реки </w:t>
      </w:r>
      <w:proofErr w:type="spellStart"/>
      <w:r w:rsidRPr="003535C1">
        <w:rPr>
          <w:color w:val="000000" w:themeColor="text1"/>
          <w:lang w:bidi="ar-SA"/>
        </w:rPr>
        <w:t>Чанка</w:t>
      </w:r>
      <w:proofErr w:type="spellEnd"/>
      <w:r w:rsidRPr="003535C1">
        <w:rPr>
          <w:color w:val="000000" w:themeColor="text1"/>
          <w:lang w:bidi="ar-SA"/>
        </w:rPr>
        <w:t>: 18633,83 кв.;</w:t>
      </w:r>
    </w:p>
    <w:p w14:paraId="27F6B049" w14:textId="12033E84" w:rsidR="000C6F78"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-в зоне с особыми условиями использования территории в соответствии </w:t>
      </w:r>
      <w:r w:rsidR="001711B7" w:rsidRPr="003535C1">
        <w:rPr>
          <w:color w:val="000000" w:themeColor="text1"/>
          <w:lang w:bidi="ar-SA"/>
        </w:rPr>
        <w:t xml:space="preserve">                          </w:t>
      </w:r>
      <w:r w:rsidRPr="003535C1">
        <w:rPr>
          <w:color w:val="000000" w:themeColor="text1"/>
          <w:lang w:bidi="ar-SA"/>
        </w:rPr>
        <w:t xml:space="preserve">с решением Исполкома Моссовета и Мособлисполкома от 17.04.1980 № 500-1143; постановлением Правительства Москвы и Правительства МО от 17.12.2019 </w:t>
      </w:r>
      <w:r w:rsidR="000C6F78" w:rsidRPr="003535C1">
        <w:rPr>
          <w:color w:val="000000" w:themeColor="text1"/>
          <w:lang w:bidi="ar-SA"/>
        </w:rPr>
        <w:t xml:space="preserve">                             </w:t>
      </w:r>
      <w:r w:rsidRPr="003535C1">
        <w:rPr>
          <w:color w:val="000000" w:themeColor="text1"/>
          <w:lang w:bidi="ar-SA"/>
        </w:rPr>
        <w:t>№ 1705-ПП/970/44 (ред. от 30.11.2021) (**);</w:t>
      </w:r>
    </w:p>
    <w:p w14:paraId="5AD0E104" w14:textId="3284B3E9"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с учетом описательной части СП 2.1.4.2625-10 земельный участок может быть отнесен к ЗСО ** (Сведения подлежат уточнению с учетом требований нормативных правовых актов по установлению зон санитарной охраны источников питьевого водоснабжения);</w:t>
      </w:r>
    </w:p>
    <w:p w14:paraId="1A552E32" w14:textId="01383887"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0C6F78" w:rsidRPr="003535C1">
        <w:rPr>
          <w:color w:val="000000" w:themeColor="text1"/>
          <w:lang w:bidi="ar-SA"/>
        </w:rPr>
        <w:t>т</w:t>
      </w:r>
      <w:r w:rsidRPr="003535C1">
        <w:rPr>
          <w:color w:val="000000" w:themeColor="text1"/>
          <w:lang w:bidi="ar-SA"/>
        </w:rPr>
        <w:t>ретья подзона аэродрома Москва (Шереметьево) Подзона третья Сектор 3.1</w:t>
      </w:r>
      <w:r w:rsidR="00FC7EF7" w:rsidRPr="003535C1">
        <w:rPr>
          <w:color w:val="000000" w:themeColor="text1"/>
          <w:lang w:bidi="ar-SA"/>
        </w:rPr>
        <w:t xml:space="preserve">: 319542,95 </w:t>
      </w:r>
      <w:proofErr w:type="spellStart"/>
      <w:proofErr w:type="gramStart"/>
      <w:r w:rsidR="00FC7EF7" w:rsidRPr="003535C1">
        <w:rPr>
          <w:color w:val="000000" w:themeColor="text1"/>
          <w:lang w:bidi="ar-SA"/>
        </w:rPr>
        <w:t>кв.м</w:t>
      </w:r>
      <w:proofErr w:type="spellEnd"/>
      <w:proofErr w:type="gramEnd"/>
      <w:r w:rsidRPr="003535C1">
        <w:rPr>
          <w:color w:val="000000" w:themeColor="text1"/>
          <w:lang w:bidi="ar-SA"/>
        </w:rPr>
        <w:t xml:space="preserve">; </w:t>
      </w:r>
      <w:proofErr w:type="spellStart"/>
      <w:r w:rsidRPr="003535C1">
        <w:rPr>
          <w:color w:val="000000" w:themeColor="text1"/>
          <w:lang w:bidi="ar-SA"/>
        </w:rPr>
        <w:t>Приаэродромная</w:t>
      </w:r>
      <w:proofErr w:type="spellEnd"/>
      <w:r w:rsidRPr="003535C1">
        <w:rPr>
          <w:color w:val="000000" w:themeColor="text1"/>
          <w:lang w:bidi="ar-SA"/>
        </w:rPr>
        <w:t xml:space="preserve"> территория аэродрома Чкаловский: Подзона 3 аэродрома Чкаловский Подзона 3 Сектор 3.112</w:t>
      </w:r>
      <w:r w:rsidR="00FC7EF7" w:rsidRPr="003535C1">
        <w:rPr>
          <w:color w:val="000000" w:themeColor="text1"/>
          <w:lang w:bidi="ar-SA"/>
        </w:rPr>
        <w:t xml:space="preserve">: 319542,95 </w:t>
      </w:r>
      <w:proofErr w:type="spellStart"/>
      <w:r w:rsidR="00FC7EF7" w:rsidRPr="003535C1">
        <w:rPr>
          <w:color w:val="000000" w:themeColor="text1"/>
          <w:lang w:bidi="ar-SA"/>
        </w:rPr>
        <w:t>кв.м</w:t>
      </w:r>
      <w:proofErr w:type="spellEnd"/>
      <w:r w:rsidRPr="003535C1">
        <w:rPr>
          <w:color w:val="000000" w:themeColor="text1"/>
          <w:lang w:bidi="ar-SA"/>
        </w:rPr>
        <w:t>;</w:t>
      </w:r>
    </w:p>
    <w:p w14:paraId="45A36939" w14:textId="4ECA8A42" w:rsidR="00FC7EF7" w:rsidRPr="003535C1" w:rsidRDefault="00FC7EF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w:t>
      </w:r>
      <w:r w:rsidR="00F12627" w:rsidRPr="003535C1">
        <w:rPr>
          <w:color w:val="000000" w:themeColor="text1"/>
          <w:lang w:bidi="ar-SA"/>
        </w:rPr>
        <w:t xml:space="preserve"> </w:t>
      </w:r>
      <w:r w:rsidRPr="003535C1">
        <w:rPr>
          <w:color w:val="000000" w:themeColor="text1"/>
          <w:lang w:bidi="ar-SA"/>
        </w:rPr>
        <w:t xml:space="preserve">частично в охранной зоне объекта </w:t>
      </w:r>
      <w:r w:rsidR="000C6F78" w:rsidRPr="003535C1">
        <w:rPr>
          <w:color w:val="000000" w:themeColor="text1"/>
          <w:lang w:bidi="ar-SA"/>
        </w:rPr>
        <w:t>«</w:t>
      </w:r>
      <w:r w:rsidRPr="003535C1">
        <w:rPr>
          <w:color w:val="000000" w:themeColor="text1"/>
          <w:lang w:bidi="ar-SA"/>
        </w:rPr>
        <w:t>Газопровод высокого давления</w:t>
      </w:r>
      <w:r w:rsidR="000C6F78" w:rsidRPr="003535C1">
        <w:rPr>
          <w:color w:val="000000" w:themeColor="text1"/>
          <w:lang w:bidi="ar-SA"/>
        </w:rPr>
        <w:t>»</w:t>
      </w:r>
      <w:r w:rsidRPr="003535C1">
        <w:rPr>
          <w:color w:val="000000" w:themeColor="text1"/>
          <w:lang w:bidi="ar-SA"/>
        </w:rPr>
        <w:t xml:space="preserve">, кадастровый номер; в охранной зоне объекта </w:t>
      </w:r>
      <w:r w:rsidR="000C6F78" w:rsidRPr="003535C1">
        <w:rPr>
          <w:color w:val="000000" w:themeColor="text1"/>
          <w:lang w:bidi="ar-SA"/>
        </w:rPr>
        <w:t>«</w:t>
      </w:r>
      <w:r w:rsidRPr="003535C1">
        <w:rPr>
          <w:color w:val="000000" w:themeColor="text1"/>
          <w:lang w:bidi="ar-SA"/>
        </w:rPr>
        <w:t>Газопровод высокого давления</w:t>
      </w:r>
      <w:proofErr w:type="gramStart"/>
      <w:r w:rsidR="000C6F78" w:rsidRPr="003535C1">
        <w:rPr>
          <w:color w:val="000000" w:themeColor="text1"/>
          <w:lang w:bidi="ar-SA"/>
        </w:rPr>
        <w:t>»</w:t>
      </w:r>
      <w:r w:rsidRPr="003535C1">
        <w:rPr>
          <w:color w:val="000000" w:themeColor="text1"/>
          <w:lang w:bidi="ar-SA"/>
        </w:rPr>
        <w:t xml:space="preserve">; </w:t>
      </w:r>
      <w:r w:rsidR="000C6F78" w:rsidRPr="003535C1">
        <w:rPr>
          <w:color w:val="000000" w:themeColor="text1"/>
          <w:lang w:bidi="ar-SA"/>
        </w:rPr>
        <w:t xml:space="preserve">  </w:t>
      </w:r>
      <w:proofErr w:type="gramEnd"/>
      <w:r w:rsidR="000C6F78" w:rsidRPr="003535C1">
        <w:rPr>
          <w:color w:val="000000" w:themeColor="text1"/>
          <w:lang w:bidi="ar-SA"/>
        </w:rPr>
        <w:t xml:space="preserve">                    </w:t>
      </w:r>
      <w:r w:rsidRPr="003535C1">
        <w:rPr>
          <w:color w:val="000000" w:themeColor="text1"/>
          <w:lang w:bidi="ar-SA"/>
        </w:rPr>
        <w:t xml:space="preserve">в охранной зоне объекта </w:t>
      </w:r>
      <w:r w:rsidR="000C6F78" w:rsidRPr="003535C1">
        <w:rPr>
          <w:color w:val="000000" w:themeColor="text1"/>
          <w:lang w:bidi="ar-SA"/>
        </w:rPr>
        <w:t>«</w:t>
      </w:r>
      <w:r w:rsidRPr="003535C1">
        <w:rPr>
          <w:color w:val="000000" w:themeColor="text1"/>
          <w:lang w:bidi="ar-SA"/>
        </w:rPr>
        <w:t xml:space="preserve">Газораспределительная сеть </w:t>
      </w:r>
      <w:proofErr w:type="spellStart"/>
      <w:r w:rsidRPr="003535C1">
        <w:rPr>
          <w:color w:val="000000" w:themeColor="text1"/>
          <w:lang w:bidi="ar-SA"/>
        </w:rPr>
        <w:t>д.Зимино</w:t>
      </w:r>
      <w:proofErr w:type="spellEnd"/>
      <w:r w:rsidRPr="003535C1">
        <w:rPr>
          <w:color w:val="000000" w:themeColor="text1"/>
          <w:lang w:bidi="ar-SA"/>
        </w:rPr>
        <w:t xml:space="preserve">; в охранной зоне объекта </w:t>
      </w:r>
      <w:r w:rsidR="000C6F78" w:rsidRPr="003535C1">
        <w:rPr>
          <w:color w:val="000000" w:themeColor="text1"/>
          <w:lang w:bidi="ar-SA"/>
        </w:rPr>
        <w:t>«</w:t>
      </w:r>
      <w:r w:rsidRPr="003535C1">
        <w:rPr>
          <w:color w:val="000000" w:themeColor="text1"/>
          <w:lang w:bidi="ar-SA"/>
        </w:rPr>
        <w:t xml:space="preserve">Газораспределительная сеть </w:t>
      </w:r>
      <w:proofErr w:type="spellStart"/>
      <w:r w:rsidRPr="003535C1">
        <w:rPr>
          <w:color w:val="000000" w:themeColor="text1"/>
          <w:lang w:bidi="ar-SA"/>
        </w:rPr>
        <w:t>п.Мебельной</w:t>
      </w:r>
      <w:proofErr w:type="spellEnd"/>
      <w:r w:rsidRPr="003535C1">
        <w:rPr>
          <w:color w:val="000000" w:themeColor="text1"/>
          <w:lang w:bidi="ar-SA"/>
        </w:rPr>
        <w:t xml:space="preserve"> фабрики</w:t>
      </w:r>
      <w:r w:rsidR="000C6F78" w:rsidRPr="003535C1">
        <w:rPr>
          <w:color w:val="000000" w:themeColor="text1"/>
          <w:lang w:bidi="ar-SA"/>
        </w:rPr>
        <w:t>;</w:t>
      </w:r>
    </w:p>
    <w:p w14:paraId="6213D8AC" w14:textId="4E1EABDE" w:rsidR="009C2C72" w:rsidRPr="003535C1" w:rsidRDefault="00616DAF" w:rsidP="00DD5EA9">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территории согласно письму АО «</w:t>
      </w:r>
      <w:proofErr w:type="spellStart"/>
      <w:r w:rsidRPr="003535C1">
        <w:rPr>
          <w:color w:val="000000" w:themeColor="text1"/>
          <w:lang w:bidi="ar-SA"/>
        </w:rPr>
        <w:t>Мособлгаз</w:t>
      </w:r>
      <w:proofErr w:type="spellEnd"/>
      <w:r w:rsidRPr="003535C1">
        <w:rPr>
          <w:color w:val="000000" w:themeColor="text1"/>
          <w:lang w:bidi="ar-SA"/>
        </w:rPr>
        <w:t>» от 27.10.2022 № 201</w:t>
      </w:r>
      <w:r w:rsidR="000C6F78" w:rsidRPr="003535C1">
        <w:rPr>
          <w:color w:val="000000" w:themeColor="text1"/>
          <w:lang w:bidi="ar-SA"/>
        </w:rPr>
        <w:t xml:space="preserve"> </w:t>
      </w:r>
      <w:proofErr w:type="spellStart"/>
      <w:r w:rsidRPr="003535C1">
        <w:rPr>
          <w:color w:val="000000" w:themeColor="text1"/>
          <w:lang w:bidi="ar-SA"/>
        </w:rPr>
        <w:t>дсп</w:t>
      </w:r>
      <w:proofErr w:type="spellEnd"/>
      <w:r w:rsidRPr="003535C1">
        <w:rPr>
          <w:color w:val="000000" w:themeColor="text1"/>
          <w:lang w:bidi="ar-SA"/>
        </w:rPr>
        <w:t xml:space="preserve"> (9832</w:t>
      </w:r>
      <w:r w:rsidR="00FC7EF7" w:rsidRPr="003535C1">
        <w:rPr>
          <w:color w:val="000000" w:themeColor="text1"/>
          <w:lang w:bidi="ar-SA"/>
        </w:rPr>
        <w:t>,</w:t>
      </w:r>
      <w:r w:rsidRPr="003535C1">
        <w:rPr>
          <w:color w:val="000000" w:themeColor="text1"/>
          <w:lang w:bidi="ar-SA"/>
        </w:rPr>
        <w:t>29 кв. м.)</w:t>
      </w:r>
      <w:r w:rsidR="00DD5EA9" w:rsidRPr="003535C1">
        <w:rPr>
          <w:color w:val="000000" w:themeColor="text1"/>
          <w:lang w:bidi="ar-SA"/>
        </w:rPr>
        <w:t>.</w:t>
      </w:r>
    </w:p>
    <w:p w14:paraId="6E2D8D3A" w14:textId="22A36D4D" w:rsidR="00DB56C4" w:rsidRPr="003535C1" w:rsidRDefault="008C2D18"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11</w:t>
      </w:r>
      <w:r w:rsidR="00523546" w:rsidRPr="003535C1">
        <w:rPr>
          <w:color w:val="000000" w:themeColor="text1"/>
          <w:lang w:bidi="ar-SA"/>
        </w:rPr>
        <w:t>.1.</w:t>
      </w:r>
      <w:r w:rsidR="000C6F78" w:rsidRPr="003535C1">
        <w:rPr>
          <w:color w:val="000000" w:themeColor="text1"/>
          <w:lang w:bidi="ar-SA"/>
        </w:rPr>
        <w:t>2</w:t>
      </w:r>
      <w:r w:rsidR="00A321E0" w:rsidRPr="003535C1">
        <w:rPr>
          <w:color w:val="000000" w:themeColor="text1"/>
          <w:lang w:bidi="ar-SA"/>
        </w:rPr>
        <w:t>.</w:t>
      </w:r>
      <w:r w:rsidR="004674CC" w:rsidRPr="003535C1">
        <w:rPr>
          <w:color w:val="000000" w:themeColor="text1"/>
          <w:lang w:bidi="ar-SA"/>
        </w:rPr>
        <w:t xml:space="preserve"> </w:t>
      </w:r>
      <w:r w:rsidR="00B236E4" w:rsidRPr="003535C1">
        <w:rPr>
          <w:color w:val="000000" w:themeColor="text1"/>
          <w:lang w:bidi="ar-SA"/>
        </w:rPr>
        <w:t xml:space="preserve">Согласно информации из Единого государственного реестра </w:t>
      </w:r>
      <w:r w:rsidR="00B236E4" w:rsidRPr="003535C1">
        <w:rPr>
          <w:color w:val="000000" w:themeColor="text1"/>
          <w:lang w:bidi="ar-SA"/>
        </w:rPr>
        <w:lastRenderedPageBreak/>
        <w:t xml:space="preserve">недвижимости: </w:t>
      </w:r>
    </w:p>
    <w:p w14:paraId="6E1637C2" w14:textId="5E6E713D" w:rsidR="00BC5265" w:rsidRPr="003535C1" w:rsidRDefault="00BC5265"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ограничение прав установлено на часть 50:12:0070223:1251/1 (101 </w:t>
      </w:r>
      <w:proofErr w:type="spellStart"/>
      <w:r w:rsidRPr="003535C1">
        <w:rPr>
          <w:color w:val="000000" w:themeColor="text1"/>
          <w:lang w:bidi="ar-SA"/>
        </w:rPr>
        <w:t>кв.м</w:t>
      </w:r>
      <w:proofErr w:type="spellEnd"/>
      <w:r w:rsidRPr="003535C1">
        <w:rPr>
          <w:color w:val="000000" w:themeColor="text1"/>
          <w:lang w:bidi="ar-SA"/>
        </w:rPr>
        <w:t>) земельного участка с кадастровыми номерами 50:12:0070223:1251, предусмотренное статьей 56 Земельного кодекса Российской Федерации; реестровый номер границы: 50.12.2.279; Охранная зона объекта «Газораспределительная сеть п. Мебельной фабрики, кадастровый номер 50:12:0000000:564»;</w:t>
      </w:r>
    </w:p>
    <w:p w14:paraId="78A24172" w14:textId="67E27403" w:rsidR="00BC5265" w:rsidRPr="003535C1" w:rsidRDefault="00BC526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ограничение прав установлено на часть 50:12:0070223:1251/2 (101 </w:t>
      </w:r>
      <w:proofErr w:type="spellStart"/>
      <w:r w:rsidRPr="003535C1">
        <w:rPr>
          <w:color w:val="000000" w:themeColor="text1"/>
          <w:lang w:bidi="ar-SA"/>
        </w:rPr>
        <w:t>кв.м</w:t>
      </w:r>
      <w:proofErr w:type="spellEnd"/>
      <w:r w:rsidRPr="003535C1">
        <w:rPr>
          <w:color w:val="000000" w:themeColor="text1"/>
          <w:lang w:bidi="ar-SA"/>
        </w:rPr>
        <w:t>) земельного участка с кадастровыми номерами 50:12:0070223:1251, предусмотренное статьей 56 Земельного кодекса Российской Федерации; реестровый номер границы: 50:12-6.512;</w:t>
      </w:r>
      <w:r w:rsidR="003B13CB" w:rsidRPr="003535C1">
        <w:rPr>
          <w:color w:val="000000" w:themeColor="text1"/>
          <w:lang w:bidi="ar-SA"/>
        </w:rPr>
        <w:t xml:space="preserve"> </w:t>
      </w:r>
      <w:r w:rsidRPr="003535C1">
        <w:rPr>
          <w:color w:val="000000" w:themeColor="text1"/>
          <w:lang w:bidi="ar-SA"/>
        </w:rPr>
        <w:t>Зона публичного сервитута объекта «Газораспределительная сеть п. Мебельной фабрики», кадастровый номер 50:12:0000000:564;</w:t>
      </w:r>
    </w:p>
    <w:p w14:paraId="1CDE52E7" w14:textId="7780821B" w:rsidR="00BC5265" w:rsidRPr="003535C1" w:rsidRDefault="00BC5265"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ограничение прав установлено на часть 50:12:0070223:1228/1 (2 </w:t>
      </w:r>
      <w:proofErr w:type="spellStart"/>
      <w:r w:rsidRPr="003535C1">
        <w:rPr>
          <w:color w:val="000000" w:themeColor="text1"/>
          <w:lang w:bidi="ar-SA"/>
        </w:rPr>
        <w:t>кв.м</w:t>
      </w:r>
      <w:proofErr w:type="spellEnd"/>
      <w:r w:rsidRPr="003535C1">
        <w:rPr>
          <w:color w:val="000000" w:themeColor="text1"/>
          <w:lang w:bidi="ar-SA"/>
        </w:rPr>
        <w:t>) земельного участка с кадастровыми номерами 50:12:0070223:1228, предусмотренное статьей 56 Земельного кодекса Российской Федерации; реестровый номер границы: 50.12.2.279; Охранная зона объекта «Газораспределительная сеть п. Мебельной фабрики, кадастровый номер 50:12:0000000:564»;</w:t>
      </w:r>
    </w:p>
    <w:p w14:paraId="181F266A" w14:textId="75897C2A" w:rsidR="00BC5265" w:rsidRPr="003535C1" w:rsidRDefault="00BC526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ограничение прав установлено на часть 50:12:0070223:1228/2 (2 </w:t>
      </w:r>
      <w:proofErr w:type="spellStart"/>
      <w:r w:rsidRPr="003535C1">
        <w:rPr>
          <w:color w:val="000000" w:themeColor="text1"/>
          <w:lang w:bidi="ar-SA"/>
        </w:rPr>
        <w:t>кв.м</w:t>
      </w:r>
      <w:proofErr w:type="spellEnd"/>
      <w:r w:rsidRPr="003535C1">
        <w:rPr>
          <w:color w:val="000000" w:themeColor="text1"/>
          <w:lang w:bidi="ar-SA"/>
        </w:rPr>
        <w:t>) земельного участка с кадастровыми номерами 50:12:0070223:1228, предусмотренное статьей 56 Земельного кодекса Российской Федерации; реестровый номер границы: 50:12-6.512; Зона публичного сервитута объекта «Газораспределительная сеть п. Мебельной фабрики», кадастровый номер 50:12:0000000:564;</w:t>
      </w:r>
    </w:p>
    <w:p w14:paraId="0EF7A0F2" w14:textId="7FEAE952" w:rsidR="003827BE" w:rsidRPr="003535C1" w:rsidRDefault="003827BE"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ограничения прав на часть 50:12:0090201:298/1 (757,8 кв. м) </w:t>
      </w:r>
      <w:bookmarkStart w:id="4" w:name="_Hlk162440367"/>
      <w:r w:rsidRPr="003535C1">
        <w:rPr>
          <w:color w:val="000000" w:themeColor="text1"/>
          <w:lang w:bidi="ar-SA"/>
        </w:rPr>
        <w:t>земельного участка с кадастровым номером</w:t>
      </w:r>
      <w:bookmarkEnd w:id="4"/>
      <w:r w:rsidRPr="003535C1">
        <w:rPr>
          <w:color w:val="000000" w:themeColor="text1"/>
          <w:lang w:bidi="ar-SA"/>
        </w:rPr>
        <w:t xml:space="preserve"> 50:12:0090201:298</w:t>
      </w:r>
      <w:r w:rsidR="003B13CB" w:rsidRPr="003535C1">
        <w:rPr>
          <w:color w:val="000000" w:themeColor="text1"/>
          <w:lang w:bidi="ar-SA"/>
        </w:rPr>
        <w:t>; С</w:t>
      </w:r>
      <w:r w:rsidRPr="003535C1">
        <w:rPr>
          <w:color w:val="000000" w:themeColor="text1"/>
          <w:lang w:bidi="ar-SA"/>
        </w:rPr>
        <w:t>одержание ограничения (обременения): Иные ограничения (обременения) прав;</w:t>
      </w:r>
    </w:p>
    <w:p w14:paraId="707EC66B" w14:textId="3B3CD194" w:rsidR="003827BE" w:rsidRPr="003535C1" w:rsidRDefault="003827BE"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ограничения прав на часть 50:12:0090201:298/2 (44,15 кв. м) земельного участка с кадастровым номером 50:12:0090201:298, предусмотрено статьей 56, 56.1 Земельного кодекса Российской Федерации;</w:t>
      </w:r>
      <w:r w:rsidR="005E61EF" w:rsidRPr="003535C1">
        <w:rPr>
          <w:color w:val="000000" w:themeColor="text1"/>
          <w:lang w:bidi="ar-SA"/>
        </w:rPr>
        <w:t xml:space="preserve"> Содержание ограничения (обременения): Ограничения прав на земельный участок, предусмотренные статьями 56, 56.1 Земельного кодекса Российской Федерации;</w:t>
      </w:r>
      <w:r w:rsidRPr="003535C1">
        <w:rPr>
          <w:color w:val="000000" w:themeColor="text1"/>
          <w:lang w:bidi="ar-SA"/>
        </w:rPr>
        <w:t xml:space="preserve"> </w:t>
      </w:r>
    </w:p>
    <w:p w14:paraId="7461A587" w14:textId="72A4E32F" w:rsidR="003827BE" w:rsidRPr="003535C1" w:rsidRDefault="003827BE"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ограничения прав на часть 50:12:0090201:298/3 (43,96 кв. м) </w:t>
      </w:r>
      <w:bookmarkStart w:id="5" w:name="_Hlk162440352"/>
      <w:r w:rsidRPr="003535C1">
        <w:rPr>
          <w:color w:val="000000" w:themeColor="text1"/>
          <w:lang w:bidi="ar-SA"/>
        </w:rPr>
        <w:t>земельного участка с кадастровым номером 50:12:0090201:298</w:t>
      </w:r>
      <w:bookmarkEnd w:id="5"/>
      <w:r w:rsidRPr="003535C1">
        <w:rPr>
          <w:color w:val="000000" w:themeColor="text1"/>
          <w:lang w:bidi="ar-SA"/>
        </w:rPr>
        <w:t xml:space="preserve">, </w:t>
      </w:r>
      <w:bookmarkStart w:id="6" w:name="_Hlk162447185"/>
      <w:r w:rsidRPr="003535C1">
        <w:rPr>
          <w:color w:val="000000" w:themeColor="text1"/>
          <w:lang w:bidi="ar-SA"/>
        </w:rPr>
        <w:t xml:space="preserve">предусмотрено статьей 56 Земельного кодекса Российской Федерации; реестровый номер границы: </w:t>
      </w:r>
      <w:r w:rsidR="00A90A8B" w:rsidRPr="003535C1">
        <w:rPr>
          <w:color w:val="000000" w:themeColor="text1"/>
          <w:lang w:bidi="ar-SA"/>
        </w:rPr>
        <w:t>50.12.2.12</w:t>
      </w:r>
      <w:r w:rsidRPr="003535C1">
        <w:rPr>
          <w:color w:val="000000" w:themeColor="text1"/>
          <w:lang w:bidi="ar-SA"/>
        </w:rPr>
        <w:t xml:space="preserve">; </w:t>
      </w:r>
      <w:r w:rsidR="00A90A8B" w:rsidRPr="003535C1">
        <w:rPr>
          <w:color w:val="000000" w:themeColor="text1"/>
          <w:lang w:bidi="ar-SA"/>
        </w:rPr>
        <w:t xml:space="preserve">Охранная зона воздушной линии электропередачи 220 </w:t>
      </w:r>
      <w:proofErr w:type="spellStart"/>
      <w:r w:rsidR="00A90A8B" w:rsidRPr="003535C1">
        <w:rPr>
          <w:color w:val="000000" w:themeColor="text1"/>
          <w:lang w:bidi="ar-SA"/>
        </w:rPr>
        <w:t>кВ</w:t>
      </w:r>
      <w:proofErr w:type="spellEnd"/>
      <w:r w:rsidR="00A90A8B" w:rsidRPr="003535C1">
        <w:rPr>
          <w:color w:val="000000" w:themeColor="text1"/>
          <w:lang w:bidi="ar-SA"/>
        </w:rPr>
        <w:t xml:space="preserve"> «ТЭЦ-27 - Уча II»</w:t>
      </w:r>
      <w:r w:rsidRPr="003535C1">
        <w:rPr>
          <w:color w:val="000000" w:themeColor="text1"/>
          <w:lang w:bidi="ar-SA"/>
        </w:rPr>
        <w:t>;</w:t>
      </w:r>
    </w:p>
    <w:p w14:paraId="4A06D111" w14:textId="3AAC7577" w:rsidR="00A90A8B" w:rsidRPr="003535C1" w:rsidRDefault="00A90A8B" w:rsidP="00E16952">
      <w:pPr>
        <w:pStyle w:val="Bodytext20"/>
        <w:shd w:val="clear" w:color="auto" w:fill="auto"/>
        <w:spacing w:line="240" w:lineRule="auto"/>
        <w:ind w:firstLine="709"/>
        <w:contextualSpacing/>
        <w:rPr>
          <w:color w:val="000000" w:themeColor="text1"/>
          <w:lang w:bidi="ar-SA"/>
        </w:rPr>
      </w:pPr>
      <w:bookmarkStart w:id="7" w:name="_Hlk162441643"/>
      <w:bookmarkEnd w:id="6"/>
      <w:r w:rsidRPr="003535C1">
        <w:rPr>
          <w:color w:val="000000" w:themeColor="text1"/>
          <w:lang w:bidi="ar-SA"/>
        </w:rPr>
        <w:t xml:space="preserve">- ограничения прав на часть 50:12:0090201:298/4 (520,89 кв. м) земельного участка с кадастровым номером 50:12:0090201:298, предусмотрено статьей 56 Земельного кодекса Российской Федерации; реестровый номер границы: 50.12.2.11; Охранная зона ВЛ 220 </w:t>
      </w:r>
      <w:proofErr w:type="spellStart"/>
      <w:r w:rsidRPr="003535C1">
        <w:rPr>
          <w:color w:val="000000" w:themeColor="text1"/>
          <w:lang w:bidi="ar-SA"/>
        </w:rPr>
        <w:t>кВ</w:t>
      </w:r>
      <w:proofErr w:type="spellEnd"/>
      <w:r w:rsidRPr="003535C1">
        <w:rPr>
          <w:color w:val="000000" w:themeColor="text1"/>
          <w:lang w:bidi="ar-SA"/>
        </w:rPr>
        <w:t xml:space="preserve"> «ТЭЦ-27 – Уча I цепь» на территории Московской области, городского круга Мытищи;</w:t>
      </w:r>
    </w:p>
    <w:bookmarkEnd w:id="7"/>
    <w:p w14:paraId="25353CAB" w14:textId="30658651" w:rsidR="00A90A8B" w:rsidRPr="003535C1" w:rsidRDefault="00A90A8B"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ограничения прав на часть 50:12:0090201:298/5 (44 кв. м) земельного участка с кадастровым номером 50:12:0090201:298, предусмотрено статьей 56 Земельного кодекса Российской Федерации; </w:t>
      </w:r>
      <w:r w:rsidR="005E61EF" w:rsidRPr="003535C1">
        <w:rPr>
          <w:color w:val="000000" w:themeColor="text1"/>
          <w:lang w:bidi="ar-SA"/>
        </w:rPr>
        <w:t xml:space="preserve">реестровый номер границы: 50:12-6.605; Публичный сервитут для использования земель и земельных участков в целях эксплуатации объекта энергетики федерального значения «Воздушная ЛЭП 220 </w:t>
      </w:r>
      <w:proofErr w:type="spellStart"/>
      <w:r w:rsidR="005E61EF" w:rsidRPr="003535C1">
        <w:rPr>
          <w:color w:val="000000" w:themeColor="text1"/>
          <w:lang w:bidi="ar-SA"/>
        </w:rPr>
        <w:t>кВ</w:t>
      </w:r>
      <w:proofErr w:type="spellEnd"/>
      <w:r w:rsidR="005E61EF" w:rsidRPr="003535C1">
        <w:rPr>
          <w:color w:val="000000" w:themeColor="text1"/>
          <w:lang w:bidi="ar-SA"/>
        </w:rPr>
        <w:t xml:space="preserve"> «ТЭЦ-27-Уча II цепь», входящего в состав электросетевого комплекса «Подстанция 220 </w:t>
      </w:r>
      <w:proofErr w:type="spellStart"/>
      <w:r w:rsidR="005E61EF" w:rsidRPr="003535C1">
        <w:rPr>
          <w:color w:val="000000" w:themeColor="text1"/>
          <w:lang w:bidi="ar-SA"/>
        </w:rPr>
        <w:t>кВ</w:t>
      </w:r>
      <w:proofErr w:type="spellEnd"/>
      <w:r w:rsidR="005E61EF" w:rsidRPr="003535C1">
        <w:rPr>
          <w:color w:val="000000" w:themeColor="text1"/>
          <w:lang w:bidi="ar-SA"/>
        </w:rPr>
        <w:t xml:space="preserve"> «Уча» (ПС №676) с линиями электропередачи»</w:t>
      </w:r>
      <w:r w:rsidRPr="003535C1">
        <w:rPr>
          <w:color w:val="000000" w:themeColor="text1"/>
          <w:lang w:bidi="ar-SA"/>
        </w:rPr>
        <w:t>;</w:t>
      </w:r>
    </w:p>
    <w:p w14:paraId="0002FEE8" w14:textId="15B003BD" w:rsidR="003827BE" w:rsidRPr="003535C1" w:rsidRDefault="00AD13B8"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lastRenderedPageBreak/>
        <w:t>- ограничения прав на часть 50:12:0090201:298/6 (521 кв. м) земельного участка с кадастровым номером 50:12:0090201:298, предусмотрено статьей 56 Земельного кодекса Российской Федерации; реестровый номер границы:</w:t>
      </w:r>
      <w:r w:rsidR="003B13CB" w:rsidRPr="003535C1">
        <w:rPr>
          <w:color w:val="000000" w:themeColor="text1"/>
          <w:lang w:bidi="ar-SA"/>
        </w:rPr>
        <w:t xml:space="preserve"> </w:t>
      </w:r>
      <w:r w:rsidR="00FB1A2A" w:rsidRPr="003535C1">
        <w:rPr>
          <w:color w:val="000000" w:themeColor="text1"/>
          <w:lang w:bidi="ar-SA"/>
        </w:rPr>
        <w:t>50:12-6.8</w:t>
      </w:r>
      <w:r w:rsidRPr="003535C1">
        <w:rPr>
          <w:color w:val="000000" w:themeColor="text1"/>
          <w:lang w:bidi="ar-SA"/>
        </w:rPr>
        <w:t xml:space="preserve">; Охранная зона ВЛ 220 </w:t>
      </w:r>
      <w:proofErr w:type="spellStart"/>
      <w:r w:rsidRPr="003535C1">
        <w:rPr>
          <w:color w:val="000000" w:themeColor="text1"/>
          <w:lang w:bidi="ar-SA"/>
        </w:rPr>
        <w:t>кВ</w:t>
      </w:r>
      <w:proofErr w:type="spellEnd"/>
      <w:r w:rsidRPr="003535C1">
        <w:rPr>
          <w:color w:val="000000" w:themeColor="text1"/>
          <w:lang w:bidi="ar-SA"/>
        </w:rPr>
        <w:t xml:space="preserve"> «ТЭЦ-27 – Уча I цепь» на территории Московской области, городского круга Мытищи;</w:t>
      </w:r>
    </w:p>
    <w:p w14:paraId="4F9ABDEE" w14:textId="4F40396A" w:rsidR="00D041DE" w:rsidRPr="00DD5EA9" w:rsidRDefault="00064A42"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ограничения установлены на части 50:12:0090201:297/1 (9,29 кв. </w:t>
      </w:r>
      <w:proofErr w:type="gramStart"/>
      <w:r w:rsidRPr="003535C1">
        <w:rPr>
          <w:color w:val="000000" w:themeColor="text1"/>
          <w:lang w:bidi="ar-SA"/>
        </w:rPr>
        <w:t xml:space="preserve">м) </w:t>
      </w:r>
      <w:r w:rsidR="00DF7A4A" w:rsidRPr="003535C1">
        <w:rPr>
          <w:color w:val="000000" w:themeColor="text1"/>
          <w:lang w:bidi="ar-SA"/>
        </w:rPr>
        <w:t xml:space="preserve">  </w:t>
      </w:r>
      <w:proofErr w:type="gramEnd"/>
      <w:r w:rsidR="000C6F78" w:rsidRPr="003535C1">
        <w:rPr>
          <w:color w:val="000000" w:themeColor="text1"/>
          <w:lang w:bidi="ar-SA"/>
        </w:rPr>
        <w:t xml:space="preserve">                           </w:t>
      </w:r>
      <w:r w:rsidR="00DF7A4A" w:rsidRPr="003535C1">
        <w:rPr>
          <w:color w:val="000000" w:themeColor="text1"/>
          <w:lang w:bidi="ar-SA"/>
        </w:rPr>
        <w:t xml:space="preserve">            </w:t>
      </w:r>
      <w:r w:rsidRPr="003535C1">
        <w:rPr>
          <w:color w:val="000000" w:themeColor="text1"/>
          <w:lang w:bidi="ar-SA"/>
        </w:rPr>
        <w:t xml:space="preserve">и 50:12:0090201:297/2 (114,69 кв. м) земельного участка с кадастровым номером </w:t>
      </w:r>
      <w:r w:rsidRPr="00DD5EA9">
        <w:rPr>
          <w:color w:val="000000" w:themeColor="text1"/>
          <w:lang w:bidi="ar-SA"/>
        </w:rPr>
        <w:t xml:space="preserve">50:12:0090201:297. </w:t>
      </w:r>
      <w:r w:rsidR="00DC6F45" w:rsidRPr="00DD5EA9">
        <w:rPr>
          <w:color w:val="000000" w:themeColor="text1"/>
          <w:lang w:bidi="ar-SA"/>
        </w:rPr>
        <w:t xml:space="preserve">Вид ограничения (обременения): прочие ограничения прав </w:t>
      </w:r>
      <w:r w:rsidR="00DF7A4A" w:rsidRPr="00DD5EA9">
        <w:rPr>
          <w:color w:val="000000" w:themeColor="text1"/>
          <w:lang w:bidi="ar-SA"/>
        </w:rPr>
        <w:t xml:space="preserve">    </w:t>
      </w:r>
      <w:r w:rsidR="000C6F78" w:rsidRPr="00DD5EA9">
        <w:rPr>
          <w:color w:val="000000" w:themeColor="text1"/>
          <w:lang w:bidi="ar-SA"/>
        </w:rPr>
        <w:t xml:space="preserve">                     </w:t>
      </w:r>
      <w:r w:rsidR="00DF7A4A" w:rsidRPr="00DD5EA9">
        <w:rPr>
          <w:color w:val="000000" w:themeColor="text1"/>
          <w:lang w:bidi="ar-SA"/>
        </w:rPr>
        <w:t xml:space="preserve">  </w:t>
      </w:r>
      <w:r w:rsidR="00DC6F45" w:rsidRPr="00DD5EA9">
        <w:rPr>
          <w:color w:val="000000" w:themeColor="text1"/>
          <w:lang w:bidi="ar-SA"/>
        </w:rPr>
        <w:t>и обременения объекта недвижимости; Срок действия: не установлен; Содержание огр</w:t>
      </w:r>
      <w:r w:rsidR="0097680D" w:rsidRPr="00DD5EA9">
        <w:rPr>
          <w:color w:val="000000" w:themeColor="text1"/>
          <w:lang w:bidi="ar-SA"/>
        </w:rPr>
        <w:t>аничения (обременения): Иные огр</w:t>
      </w:r>
      <w:r w:rsidR="00DC6F45" w:rsidRPr="00DD5EA9">
        <w:rPr>
          <w:color w:val="000000" w:themeColor="text1"/>
          <w:lang w:bidi="ar-SA"/>
        </w:rPr>
        <w:t>аничения (обременения) прав</w:t>
      </w:r>
      <w:r w:rsidR="00963527" w:rsidRPr="00DD5EA9">
        <w:rPr>
          <w:color w:val="000000" w:themeColor="text1"/>
          <w:lang w:bidi="ar-SA"/>
        </w:rPr>
        <w:t>;</w:t>
      </w:r>
    </w:p>
    <w:p w14:paraId="1B49FA1B" w14:textId="0907B9CC" w:rsidR="00963527" w:rsidRPr="003535C1" w:rsidRDefault="00963527" w:rsidP="00E16952">
      <w:pPr>
        <w:pStyle w:val="Bodytext20"/>
        <w:shd w:val="clear" w:color="auto" w:fill="auto"/>
        <w:spacing w:line="240" w:lineRule="auto"/>
        <w:ind w:firstLine="709"/>
        <w:contextualSpacing/>
        <w:rPr>
          <w:color w:val="000000" w:themeColor="text1"/>
          <w:lang w:bidi="ar-SA"/>
        </w:rPr>
      </w:pPr>
      <w:bookmarkStart w:id="8" w:name="_Hlk162444982"/>
      <w:r w:rsidRPr="00DD5EA9">
        <w:rPr>
          <w:color w:val="000000" w:themeColor="text1"/>
          <w:lang w:bidi="ar-SA"/>
        </w:rPr>
        <w:t xml:space="preserve">- </w:t>
      </w:r>
      <w:r w:rsidR="000C6F78" w:rsidRPr="00DD5EA9">
        <w:rPr>
          <w:color w:val="000000" w:themeColor="text1"/>
          <w:lang w:bidi="ar-SA"/>
        </w:rPr>
        <w:t>о</w:t>
      </w:r>
      <w:r w:rsidRPr="00DD5EA9">
        <w:rPr>
          <w:color w:val="000000" w:themeColor="text1"/>
          <w:lang w:bidi="ar-SA"/>
        </w:rPr>
        <w:t xml:space="preserve">граничение установлено на </w:t>
      </w:r>
      <w:r w:rsidR="00A24F69" w:rsidRPr="00DD5EA9">
        <w:rPr>
          <w:color w:val="000000" w:themeColor="text1"/>
          <w:lang w:bidi="ar-SA"/>
        </w:rPr>
        <w:t xml:space="preserve">весь </w:t>
      </w:r>
      <w:r w:rsidRPr="00DD5EA9">
        <w:rPr>
          <w:color w:val="000000" w:themeColor="text1"/>
          <w:lang w:bidi="ar-SA"/>
        </w:rPr>
        <w:t>земельн</w:t>
      </w:r>
      <w:r w:rsidR="00A24F69" w:rsidRPr="00DD5EA9">
        <w:rPr>
          <w:color w:val="000000" w:themeColor="text1"/>
          <w:lang w:bidi="ar-SA"/>
        </w:rPr>
        <w:t>ый</w:t>
      </w:r>
      <w:r w:rsidRPr="00DD5EA9">
        <w:rPr>
          <w:color w:val="000000" w:themeColor="text1"/>
          <w:lang w:bidi="ar-SA"/>
        </w:rPr>
        <w:t xml:space="preserve"> участ</w:t>
      </w:r>
      <w:r w:rsidR="00A24F69" w:rsidRPr="00DD5EA9">
        <w:rPr>
          <w:color w:val="000000" w:themeColor="text1"/>
          <w:lang w:bidi="ar-SA"/>
        </w:rPr>
        <w:t>ок</w:t>
      </w:r>
      <w:r w:rsidRPr="00DD5EA9">
        <w:rPr>
          <w:color w:val="000000" w:themeColor="text1"/>
          <w:lang w:bidi="ar-SA"/>
        </w:rPr>
        <w:t xml:space="preserve"> с кадастровым номером </w:t>
      </w:r>
      <w:r w:rsidR="00A860C5" w:rsidRPr="00DD5EA9">
        <w:rPr>
          <w:color w:val="000000" w:themeColor="text1"/>
          <w:lang w:bidi="ar-SA"/>
        </w:rPr>
        <w:t>50:12:0090201:9</w:t>
      </w:r>
      <w:r w:rsidRPr="00DD5EA9">
        <w:rPr>
          <w:color w:val="000000" w:themeColor="text1"/>
          <w:lang w:bidi="ar-SA"/>
        </w:rPr>
        <w:t xml:space="preserve"> </w:t>
      </w:r>
      <w:r w:rsidR="00A860C5" w:rsidRPr="00DD5EA9">
        <w:rPr>
          <w:color w:val="000000" w:themeColor="text1"/>
          <w:lang w:bidi="ar-SA"/>
        </w:rPr>
        <w:t xml:space="preserve">вид ограничения (обременения): прочие ограничения прав </w:t>
      </w:r>
      <w:r w:rsidR="000C6F78" w:rsidRPr="00DD5EA9">
        <w:rPr>
          <w:color w:val="000000" w:themeColor="text1"/>
          <w:lang w:bidi="ar-SA"/>
        </w:rPr>
        <w:t xml:space="preserve">                                    </w:t>
      </w:r>
      <w:r w:rsidR="00A860C5" w:rsidRPr="00DD5EA9">
        <w:rPr>
          <w:color w:val="000000" w:themeColor="text1"/>
          <w:lang w:bidi="ar-SA"/>
        </w:rPr>
        <w:t>и обременения объекта недвижимости; реквизиты документа-основания: постановление Главы Мытищинского</w:t>
      </w:r>
      <w:r w:rsidR="00A860C5" w:rsidRPr="003535C1">
        <w:rPr>
          <w:color w:val="000000" w:themeColor="text1"/>
          <w:lang w:bidi="ar-SA"/>
        </w:rPr>
        <w:t xml:space="preserve"> района от 04.09.2003 № 3399 выдан: Администрация Мытищинского района; Содержание ограничения (обременения): без права строительства</w:t>
      </w:r>
      <w:r w:rsidRPr="003535C1">
        <w:rPr>
          <w:color w:val="000000" w:themeColor="text1"/>
          <w:lang w:bidi="ar-SA"/>
        </w:rPr>
        <w:t xml:space="preserve">; </w:t>
      </w:r>
      <w:bookmarkEnd w:id="8"/>
    </w:p>
    <w:p w14:paraId="19538E1B" w14:textId="2E448D6E" w:rsidR="00A860C5" w:rsidRPr="003535C1" w:rsidRDefault="00A860C5"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-ограничение установлено на </w:t>
      </w:r>
      <w:r w:rsidR="00576DE8" w:rsidRPr="003535C1">
        <w:rPr>
          <w:color w:val="000000" w:themeColor="text1"/>
          <w:lang w:bidi="ar-SA"/>
        </w:rPr>
        <w:t xml:space="preserve">весь </w:t>
      </w:r>
      <w:r w:rsidRPr="003535C1">
        <w:rPr>
          <w:color w:val="000000" w:themeColor="text1"/>
          <w:lang w:bidi="ar-SA"/>
        </w:rPr>
        <w:t>земельн</w:t>
      </w:r>
      <w:r w:rsidR="00C777E2" w:rsidRPr="003535C1">
        <w:rPr>
          <w:color w:val="000000" w:themeColor="text1"/>
          <w:lang w:bidi="ar-SA"/>
        </w:rPr>
        <w:t>ый</w:t>
      </w:r>
      <w:r w:rsidRPr="003535C1">
        <w:rPr>
          <w:color w:val="000000" w:themeColor="text1"/>
          <w:lang w:bidi="ar-SA"/>
        </w:rPr>
        <w:t xml:space="preserve"> участ</w:t>
      </w:r>
      <w:r w:rsidR="00C777E2" w:rsidRPr="003535C1">
        <w:rPr>
          <w:color w:val="000000" w:themeColor="text1"/>
          <w:lang w:bidi="ar-SA"/>
        </w:rPr>
        <w:t>ок</w:t>
      </w:r>
      <w:r w:rsidR="00DF7A4A" w:rsidRPr="003535C1">
        <w:rPr>
          <w:color w:val="000000" w:themeColor="text1"/>
          <w:lang w:bidi="ar-SA"/>
        </w:rPr>
        <w:t xml:space="preserve"> </w:t>
      </w:r>
      <w:r w:rsidRPr="003535C1">
        <w:rPr>
          <w:color w:val="000000" w:themeColor="text1"/>
          <w:lang w:bidi="ar-SA"/>
        </w:rPr>
        <w:t xml:space="preserve">с кадастровым номером 50:12:0090201:9 </w:t>
      </w:r>
      <w:r w:rsidR="00C777E2" w:rsidRPr="003535C1">
        <w:rPr>
          <w:color w:val="000000" w:themeColor="text1"/>
          <w:lang w:bidi="ar-SA"/>
        </w:rPr>
        <w:t xml:space="preserve">вид ограничения (обременения): аренда; реквизиты документа-основания: постановление Главы Мытищинского района </w:t>
      </w:r>
      <w:r w:rsidR="003735F6" w:rsidRPr="003535C1">
        <w:rPr>
          <w:color w:val="000000" w:themeColor="text1"/>
          <w:lang w:bidi="ar-SA"/>
        </w:rPr>
        <w:t xml:space="preserve">                           </w:t>
      </w:r>
      <w:r w:rsidR="000C6F78" w:rsidRPr="003535C1">
        <w:rPr>
          <w:color w:val="000000" w:themeColor="text1"/>
          <w:lang w:bidi="ar-SA"/>
        </w:rPr>
        <w:t xml:space="preserve">                        </w:t>
      </w:r>
      <w:r w:rsidR="003735F6" w:rsidRPr="003535C1">
        <w:rPr>
          <w:color w:val="000000" w:themeColor="text1"/>
          <w:lang w:bidi="ar-SA"/>
        </w:rPr>
        <w:t xml:space="preserve">                  </w:t>
      </w:r>
      <w:r w:rsidR="00C777E2" w:rsidRPr="003535C1">
        <w:rPr>
          <w:color w:val="000000" w:themeColor="text1"/>
          <w:lang w:bidi="ar-SA"/>
        </w:rPr>
        <w:t>от 04.09.2003 № 3399 выдан: Администрация Мытищинского района;</w:t>
      </w:r>
      <w:r w:rsidR="0097680D" w:rsidRPr="003535C1">
        <w:rPr>
          <w:color w:val="000000" w:themeColor="text1"/>
          <w:lang w:bidi="ar-SA"/>
        </w:rPr>
        <w:t xml:space="preserve"> С</w:t>
      </w:r>
      <w:r w:rsidR="00C777E2" w:rsidRPr="003535C1">
        <w:rPr>
          <w:color w:val="000000" w:themeColor="text1"/>
          <w:lang w:bidi="ar-SA"/>
        </w:rPr>
        <w:t>одержание ограничения (обременения): в аренду на неопределенный срок</w:t>
      </w:r>
      <w:r w:rsidRPr="003535C1">
        <w:rPr>
          <w:color w:val="000000" w:themeColor="text1"/>
          <w:lang w:bidi="ar-SA"/>
        </w:rPr>
        <w:t>;</w:t>
      </w:r>
    </w:p>
    <w:p w14:paraId="607D9A29" w14:textId="16F27687" w:rsidR="00963527" w:rsidRPr="003535C1" w:rsidRDefault="0096352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-ограничение установлено на часть 50:12:0090201:215/1 (4 кв. м) земельного участка с кадастровым номером 50:12:0090201:215; Содержание ограничения (обременения): охранная зона ЛЭП 0,4 </w:t>
      </w:r>
      <w:proofErr w:type="spellStart"/>
      <w:r w:rsidRPr="003535C1">
        <w:rPr>
          <w:color w:val="000000" w:themeColor="text1"/>
          <w:lang w:bidi="ar-SA"/>
        </w:rPr>
        <w:t>кВ</w:t>
      </w:r>
      <w:proofErr w:type="spellEnd"/>
      <w:r w:rsidRPr="003535C1">
        <w:rPr>
          <w:color w:val="000000" w:themeColor="text1"/>
          <w:lang w:bidi="ar-SA"/>
        </w:rPr>
        <w:t>;</w:t>
      </w:r>
    </w:p>
    <w:p w14:paraId="16D7C1B5" w14:textId="6EB9CA0B" w:rsidR="00963527" w:rsidRPr="003535C1" w:rsidRDefault="0096352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-ограничение установлено на часть 50:12:0090201:215/2 (7 кв. м) земельного участка с кадастровым номером 50:12:0090201:215</w:t>
      </w:r>
      <w:r w:rsidR="00507AB6" w:rsidRPr="003535C1">
        <w:rPr>
          <w:color w:val="000000" w:themeColor="text1"/>
          <w:lang w:bidi="ar-SA"/>
        </w:rPr>
        <w:t xml:space="preserve">; </w:t>
      </w:r>
      <w:r w:rsidRPr="003535C1">
        <w:rPr>
          <w:color w:val="000000" w:themeColor="text1"/>
          <w:lang w:bidi="ar-SA"/>
        </w:rPr>
        <w:t>Содержание ограничения (обременения): охранная зона тепловой сети;</w:t>
      </w:r>
    </w:p>
    <w:p w14:paraId="1F22D300" w14:textId="68890041" w:rsidR="00963527" w:rsidRPr="003535C1" w:rsidRDefault="0096352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-ограничение установлено на весь земельный участок с кадастровым номером 50:12:0090201:215. </w:t>
      </w:r>
      <w:r w:rsidR="009562C8" w:rsidRPr="003535C1">
        <w:rPr>
          <w:color w:val="000000" w:themeColor="text1"/>
          <w:lang w:bidi="ar-SA"/>
        </w:rPr>
        <w:t>С</w:t>
      </w:r>
      <w:r w:rsidRPr="003535C1">
        <w:rPr>
          <w:color w:val="000000" w:themeColor="text1"/>
          <w:lang w:bidi="ar-SA"/>
        </w:rPr>
        <w:t>одержание ограничения (обременения): без права дополнительного строительства;</w:t>
      </w:r>
    </w:p>
    <w:p w14:paraId="193D4ADC" w14:textId="6ADBABFB" w:rsidR="00963527" w:rsidRPr="003535C1" w:rsidRDefault="0096352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-ограничение установлено на весь земельный участок с кадастровым номером 50:12:0090201:215. Содержание ограничения (обременения): обеспечение права прохода и обслуживания инженерных сетей эксплуатирующими организациями</w:t>
      </w:r>
      <w:r w:rsidR="002325C6" w:rsidRPr="003535C1">
        <w:rPr>
          <w:color w:val="000000" w:themeColor="text1"/>
          <w:lang w:bidi="ar-SA"/>
        </w:rPr>
        <w:t>;</w:t>
      </w:r>
      <w:r w:rsidR="003100DE" w:rsidRPr="003535C1">
        <w:rPr>
          <w:color w:val="000000" w:themeColor="text1"/>
          <w:lang w:bidi="ar-SA"/>
        </w:rPr>
        <w:t xml:space="preserve"> </w:t>
      </w:r>
    </w:p>
    <w:p w14:paraId="7B3E758D" w14:textId="77777777" w:rsidR="002D2A3B" w:rsidRDefault="00045B00"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-ограничение устано</w:t>
      </w:r>
      <w:r w:rsidR="003100DE" w:rsidRPr="003535C1">
        <w:rPr>
          <w:color w:val="000000" w:themeColor="text1"/>
          <w:lang w:bidi="ar-SA"/>
        </w:rPr>
        <w:t xml:space="preserve">влено </w:t>
      </w:r>
      <w:r w:rsidR="00D21885" w:rsidRPr="003535C1">
        <w:rPr>
          <w:color w:val="000000" w:themeColor="text1"/>
          <w:lang w:bidi="ar-SA"/>
        </w:rPr>
        <w:t>на весь земельный участок</w:t>
      </w:r>
      <w:r w:rsidRPr="003535C1">
        <w:rPr>
          <w:color w:val="000000" w:themeColor="text1"/>
          <w:lang w:bidi="ar-SA"/>
        </w:rPr>
        <w:t xml:space="preserve"> с кадастровым номером 50:12:0090201:2 вид ограничения (обременения): прочие ограничения прав </w:t>
      </w:r>
      <w:r w:rsidR="000C6F78" w:rsidRPr="003535C1">
        <w:rPr>
          <w:color w:val="000000" w:themeColor="text1"/>
          <w:lang w:bidi="ar-SA"/>
        </w:rPr>
        <w:t xml:space="preserve">                                 </w:t>
      </w:r>
      <w:r w:rsidRPr="003535C1">
        <w:rPr>
          <w:color w:val="000000" w:themeColor="text1"/>
          <w:lang w:bidi="ar-SA"/>
        </w:rPr>
        <w:t>и обременения объекта недвижимости; Срок действия: не установлен; реквизиты документа-</w:t>
      </w:r>
      <w:r w:rsidRPr="00DD5EA9">
        <w:rPr>
          <w:color w:val="000000" w:themeColor="text1"/>
          <w:lang w:bidi="ar-SA"/>
        </w:rPr>
        <w:t xml:space="preserve">основания: постановление Главы Мытищинского района от 21.10.2002 </w:t>
      </w:r>
      <w:r w:rsidR="000C6F78" w:rsidRPr="00DD5EA9">
        <w:rPr>
          <w:color w:val="000000" w:themeColor="text1"/>
          <w:lang w:bidi="ar-SA"/>
        </w:rPr>
        <w:t xml:space="preserve">                  </w:t>
      </w:r>
    </w:p>
    <w:p w14:paraId="3221C95D" w14:textId="77777777" w:rsidR="002D2A3B" w:rsidRDefault="002D2A3B" w:rsidP="00E16952">
      <w:pPr>
        <w:pStyle w:val="Bodytext20"/>
        <w:shd w:val="clear" w:color="auto" w:fill="auto"/>
        <w:spacing w:line="240" w:lineRule="auto"/>
        <w:ind w:firstLine="709"/>
        <w:contextualSpacing/>
        <w:rPr>
          <w:color w:val="000000" w:themeColor="text1"/>
          <w:lang w:bidi="ar-SA"/>
        </w:rPr>
      </w:pPr>
    </w:p>
    <w:p w14:paraId="31A78D0D" w14:textId="77777777" w:rsidR="002D2A3B" w:rsidRDefault="002D2A3B" w:rsidP="00E16952">
      <w:pPr>
        <w:pStyle w:val="Bodytext20"/>
        <w:shd w:val="clear" w:color="auto" w:fill="auto"/>
        <w:spacing w:line="240" w:lineRule="auto"/>
        <w:ind w:firstLine="709"/>
        <w:contextualSpacing/>
        <w:rPr>
          <w:color w:val="000000" w:themeColor="text1"/>
          <w:lang w:bidi="ar-SA"/>
        </w:rPr>
      </w:pPr>
    </w:p>
    <w:p w14:paraId="009D0317" w14:textId="77777777" w:rsidR="002D2A3B" w:rsidRDefault="002D2A3B" w:rsidP="00E16952">
      <w:pPr>
        <w:pStyle w:val="Bodytext20"/>
        <w:shd w:val="clear" w:color="auto" w:fill="auto"/>
        <w:spacing w:line="240" w:lineRule="auto"/>
        <w:ind w:firstLine="709"/>
        <w:contextualSpacing/>
        <w:rPr>
          <w:color w:val="000000" w:themeColor="text1"/>
          <w:lang w:bidi="ar-SA"/>
        </w:rPr>
      </w:pPr>
    </w:p>
    <w:p w14:paraId="76D60244" w14:textId="77777777" w:rsidR="002D2A3B" w:rsidRDefault="002D2A3B" w:rsidP="00E16952">
      <w:pPr>
        <w:pStyle w:val="Bodytext20"/>
        <w:shd w:val="clear" w:color="auto" w:fill="auto"/>
        <w:spacing w:line="240" w:lineRule="auto"/>
        <w:ind w:firstLine="709"/>
        <w:contextualSpacing/>
        <w:rPr>
          <w:color w:val="000000" w:themeColor="text1"/>
          <w:lang w:bidi="ar-SA"/>
        </w:rPr>
      </w:pPr>
    </w:p>
    <w:p w14:paraId="5BDB139C" w14:textId="228C2E39" w:rsidR="00045B00" w:rsidRPr="00DD5EA9" w:rsidRDefault="00045B0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3416 выдан: Администрация Мытищинского района; Содержание ограничения (обременения): в соответствии с генпланом п. Мытищинского ДОЗ;</w:t>
      </w:r>
    </w:p>
    <w:p w14:paraId="5D2DA0FA" w14:textId="4A647382" w:rsidR="002325C6" w:rsidRPr="00DD5EA9" w:rsidRDefault="002325C6"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E74BBF" w:rsidRPr="00DD5EA9">
        <w:rPr>
          <w:color w:val="000000" w:themeColor="text1"/>
          <w:lang w:bidi="ar-SA"/>
        </w:rPr>
        <w:t>ограничение установлено на весь земельный участок с кадастровым номером 50:12:0090201:2</w:t>
      </w:r>
      <w:r w:rsidRPr="00DD5EA9">
        <w:rPr>
          <w:color w:val="000000" w:themeColor="text1"/>
          <w:lang w:bidi="ar-SA"/>
        </w:rPr>
        <w:t xml:space="preserve"> </w:t>
      </w:r>
      <w:r w:rsidR="00E74BBF" w:rsidRPr="00DD5EA9">
        <w:rPr>
          <w:color w:val="000000" w:themeColor="text1"/>
          <w:lang w:bidi="ar-SA"/>
        </w:rPr>
        <w:t xml:space="preserve">вид ограничения (обременения): прочие ограничения прав </w:t>
      </w:r>
      <w:r w:rsidR="000C6F78" w:rsidRPr="00DD5EA9">
        <w:rPr>
          <w:color w:val="000000" w:themeColor="text1"/>
          <w:lang w:bidi="ar-SA"/>
        </w:rPr>
        <w:t xml:space="preserve">                                   </w:t>
      </w:r>
      <w:r w:rsidR="00E74BBF" w:rsidRPr="00DD5EA9">
        <w:rPr>
          <w:color w:val="000000" w:themeColor="text1"/>
          <w:lang w:bidi="ar-SA"/>
        </w:rPr>
        <w:lastRenderedPageBreak/>
        <w:t>и обременения объекта недвижимости; Срок действия: не установлен; реквизиты документа-основания: постановление Главы Мытищинского района от 21.10.2002</w:t>
      </w:r>
      <w:r w:rsidR="000C6F78" w:rsidRPr="00DD5EA9">
        <w:rPr>
          <w:color w:val="000000" w:themeColor="text1"/>
          <w:lang w:bidi="ar-SA"/>
        </w:rPr>
        <w:t xml:space="preserve">               </w:t>
      </w:r>
      <w:r w:rsidR="00E74BBF" w:rsidRPr="00DD5EA9">
        <w:rPr>
          <w:color w:val="000000" w:themeColor="text1"/>
          <w:lang w:bidi="ar-SA"/>
        </w:rPr>
        <w:t xml:space="preserve"> № 3416 выдан: Администрация Мытищинского района; Содержание ограничения (обременения): обеспечение охранной зоны для ремонта и обслуживания подземных коммуникаций</w:t>
      </w:r>
      <w:r w:rsidRPr="00DD5EA9">
        <w:rPr>
          <w:color w:val="000000" w:themeColor="text1"/>
          <w:lang w:bidi="ar-SA"/>
        </w:rPr>
        <w:t>;</w:t>
      </w:r>
    </w:p>
    <w:p w14:paraId="46694738" w14:textId="0AB02283" w:rsidR="002325C6" w:rsidRPr="00DD5EA9" w:rsidRDefault="002325C6"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B8180D" w:rsidRPr="00DD5EA9">
        <w:rPr>
          <w:color w:val="000000" w:themeColor="text1"/>
          <w:lang w:bidi="ar-SA"/>
        </w:rPr>
        <w:t>ограничение установлено на весь земельный участок с кадастровым номером</w:t>
      </w:r>
      <w:r w:rsidRPr="00DD5EA9">
        <w:rPr>
          <w:color w:val="000000" w:themeColor="text1"/>
          <w:lang w:bidi="ar-SA"/>
        </w:rPr>
        <w:t xml:space="preserve"> 50:12:0090201:50</w:t>
      </w:r>
      <w:r w:rsidR="007717E2" w:rsidRPr="00DD5EA9">
        <w:rPr>
          <w:color w:val="000000" w:themeColor="text1"/>
          <w:lang w:bidi="ar-SA"/>
        </w:rPr>
        <w:t xml:space="preserve"> </w:t>
      </w:r>
      <w:r w:rsidR="00B8180D" w:rsidRPr="00DD5EA9">
        <w:rPr>
          <w:color w:val="000000" w:themeColor="text1"/>
          <w:lang w:bidi="ar-SA"/>
        </w:rPr>
        <w:t>вид ограничения (обременения): ограничения прав</w:t>
      </w:r>
      <w:r w:rsidR="00DF7A4A" w:rsidRPr="00DD5EA9">
        <w:rPr>
          <w:color w:val="000000" w:themeColor="text1"/>
          <w:lang w:bidi="ar-SA"/>
        </w:rPr>
        <w:t xml:space="preserve"> </w:t>
      </w:r>
      <w:r w:rsidR="00B8180D" w:rsidRPr="00DD5EA9">
        <w:rPr>
          <w:color w:val="000000" w:themeColor="text1"/>
          <w:lang w:bidi="ar-SA"/>
        </w:rPr>
        <w:t>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Главы Мытищинского района от 30.12.2005 № 5651 выдан: Глава Мытищинского района Московской области; Содержание ограничения (обременения): Без права строительства</w:t>
      </w:r>
      <w:r w:rsidR="007717E2" w:rsidRPr="00DD5EA9">
        <w:rPr>
          <w:color w:val="000000" w:themeColor="text1"/>
          <w:lang w:bidi="ar-SA"/>
        </w:rPr>
        <w:t>;</w:t>
      </w:r>
    </w:p>
    <w:p w14:paraId="7EDA3DA3" w14:textId="16780A54" w:rsidR="007717E2" w:rsidRPr="00DD5EA9" w:rsidRDefault="007717E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746262" w:rsidRPr="00DD5EA9">
        <w:rPr>
          <w:color w:val="000000" w:themeColor="text1"/>
          <w:lang w:bidi="ar-SA"/>
        </w:rPr>
        <w:t>ограничение установлено на весь земельный участок с кадастровым номером 50:12:0090201:50</w:t>
      </w:r>
      <w:r w:rsidRPr="00DD5EA9">
        <w:rPr>
          <w:color w:val="000000" w:themeColor="text1"/>
          <w:lang w:bidi="ar-SA"/>
        </w:rPr>
        <w:t xml:space="preserve"> </w:t>
      </w:r>
      <w:r w:rsidR="00746262" w:rsidRPr="00DD5EA9">
        <w:rPr>
          <w:color w:val="000000" w:themeColor="text1"/>
          <w:lang w:bidi="ar-SA"/>
        </w:rPr>
        <w:t xml:space="preserve">вид ограничения (обременения): аренда; Срок </w:t>
      </w:r>
      <w:proofErr w:type="gramStart"/>
      <w:r w:rsidR="00746262" w:rsidRPr="00DD5EA9">
        <w:rPr>
          <w:color w:val="000000" w:themeColor="text1"/>
          <w:lang w:bidi="ar-SA"/>
        </w:rPr>
        <w:t xml:space="preserve">действия: </w:t>
      </w:r>
      <w:r w:rsidR="000C6F78" w:rsidRPr="00DD5EA9">
        <w:rPr>
          <w:color w:val="000000" w:themeColor="text1"/>
          <w:lang w:bidi="ar-SA"/>
        </w:rPr>
        <w:t xml:space="preserve">  </w:t>
      </w:r>
      <w:proofErr w:type="gramEnd"/>
      <w:r w:rsidR="000C6F78" w:rsidRPr="00DD5EA9">
        <w:rPr>
          <w:color w:val="000000" w:themeColor="text1"/>
          <w:lang w:bidi="ar-SA"/>
        </w:rPr>
        <w:t xml:space="preserve">                              </w:t>
      </w:r>
      <w:r w:rsidR="00746262" w:rsidRPr="00DD5EA9">
        <w:rPr>
          <w:color w:val="000000" w:themeColor="text1"/>
          <w:lang w:bidi="ar-SA"/>
        </w:rPr>
        <w:t xml:space="preserve">не установлен; Содержание ограничения (обременения): Аренда земли </w:t>
      </w:r>
      <w:r w:rsidR="000C6F78" w:rsidRPr="00DD5EA9">
        <w:rPr>
          <w:color w:val="000000" w:themeColor="text1"/>
          <w:lang w:bidi="ar-SA"/>
        </w:rPr>
        <w:t xml:space="preserve">                                      </w:t>
      </w:r>
      <w:r w:rsidR="00746262" w:rsidRPr="00DD5EA9">
        <w:rPr>
          <w:color w:val="000000" w:themeColor="text1"/>
          <w:lang w:bidi="ar-SA"/>
        </w:rPr>
        <w:t>на неопределенный срок</w:t>
      </w:r>
      <w:r w:rsidRPr="00DD5EA9">
        <w:rPr>
          <w:color w:val="000000" w:themeColor="text1"/>
          <w:lang w:bidi="ar-SA"/>
        </w:rPr>
        <w:t>;</w:t>
      </w:r>
    </w:p>
    <w:p w14:paraId="188A1FFB" w14:textId="4B8BA0AA" w:rsidR="007717E2" w:rsidRPr="00DD5EA9" w:rsidRDefault="007717E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50:12:0090201:279/1 (134 кв. м) земельного участка с кадастровым номером 50:12:0090201:279 </w:t>
      </w:r>
      <w:r w:rsidR="00015E22" w:rsidRPr="00DD5EA9">
        <w:rPr>
          <w:color w:val="000000" w:themeColor="text1"/>
          <w:lang w:bidi="ar-SA"/>
        </w:rPr>
        <w:t xml:space="preserve">вид ограничения (обременения): прочие ограничения прав и обременения объекта недвижимости; Срок </w:t>
      </w:r>
      <w:proofErr w:type="gramStart"/>
      <w:r w:rsidR="00015E22" w:rsidRPr="00DD5EA9">
        <w:rPr>
          <w:color w:val="000000" w:themeColor="text1"/>
          <w:lang w:bidi="ar-SA"/>
        </w:rPr>
        <w:t xml:space="preserve">действия: </w:t>
      </w:r>
      <w:r w:rsidR="000C6F78" w:rsidRPr="00DD5EA9">
        <w:rPr>
          <w:color w:val="000000" w:themeColor="text1"/>
          <w:lang w:bidi="ar-SA"/>
        </w:rPr>
        <w:t xml:space="preserve">  </w:t>
      </w:r>
      <w:proofErr w:type="gramEnd"/>
      <w:r w:rsidR="000C6F78" w:rsidRPr="00DD5EA9">
        <w:rPr>
          <w:color w:val="000000" w:themeColor="text1"/>
          <w:lang w:bidi="ar-SA"/>
        </w:rPr>
        <w:t xml:space="preserve">                  </w:t>
      </w:r>
      <w:r w:rsidR="00015E22" w:rsidRPr="00DD5EA9">
        <w:rPr>
          <w:color w:val="000000" w:themeColor="text1"/>
          <w:lang w:bidi="ar-SA"/>
        </w:rPr>
        <w:t>не установлен; Содержание ограничения (обременения): Охранная зона канализации</w:t>
      </w:r>
      <w:r w:rsidRPr="00DD5EA9">
        <w:rPr>
          <w:color w:val="000000" w:themeColor="text1"/>
          <w:lang w:bidi="ar-SA"/>
        </w:rPr>
        <w:t>;</w:t>
      </w:r>
    </w:p>
    <w:p w14:paraId="6329DD10" w14:textId="00ACACC7" w:rsidR="00545CD7" w:rsidRPr="00DD5EA9" w:rsidRDefault="00545CD7"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50:12:0090201:278/</w:t>
      </w:r>
      <w:r w:rsidR="00D30193" w:rsidRPr="00DD5EA9">
        <w:rPr>
          <w:color w:val="000000" w:themeColor="text1"/>
          <w:lang w:bidi="ar-SA"/>
        </w:rPr>
        <w:t>1</w:t>
      </w:r>
      <w:r w:rsidRPr="00DD5EA9">
        <w:rPr>
          <w:color w:val="000000" w:themeColor="text1"/>
          <w:lang w:bidi="ar-SA"/>
        </w:rPr>
        <w:t xml:space="preserve"> (</w:t>
      </w:r>
      <w:r w:rsidR="00D30193" w:rsidRPr="00DD5EA9">
        <w:rPr>
          <w:color w:val="000000" w:themeColor="text1"/>
          <w:lang w:bidi="ar-SA"/>
        </w:rPr>
        <w:t>353</w:t>
      </w:r>
      <w:r w:rsidRPr="00DD5EA9">
        <w:rPr>
          <w:color w:val="000000" w:themeColor="text1"/>
          <w:lang w:bidi="ar-SA"/>
        </w:rPr>
        <w:t xml:space="preserve"> кв. м) земельного участка с кадастровым номером 50:12:0090201:278 </w:t>
      </w:r>
      <w:r w:rsidR="00015E22" w:rsidRPr="00DD5EA9">
        <w:rPr>
          <w:color w:val="000000" w:themeColor="text1"/>
          <w:lang w:bidi="ar-SA"/>
        </w:rPr>
        <w:t xml:space="preserve">вид ограничения (обременения): прочие ограничения прав и обременения объекта недвижимости; Срок </w:t>
      </w:r>
      <w:proofErr w:type="gramStart"/>
      <w:r w:rsidR="00015E22" w:rsidRPr="00DD5EA9">
        <w:rPr>
          <w:color w:val="000000" w:themeColor="text1"/>
          <w:lang w:bidi="ar-SA"/>
        </w:rPr>
        <w:t xml:space="preserve">действия: </w:t>
      </w:r>
      <w:r w:rsidR="000C6F78" w:rsidRPr="00DD5EA9">
        <w:rPr>
          <w:color w:val="000000" w:themeColor="text1"/>
          <w:lang w:bidi="ar-SA"/>
        </w:rPr>
        <w:t xml:space="preserve">  </w:t>
      </w:r>
      <w:proofErr w:type="gramEnd"/>
      <w:r w:rsidR="000C6F78" w:rsidRPr="00DD5EA9">
        <w:rPr>
          <w:color w:val="000000" w:themeColor="text1"/>
          <w:lang w:bidi="ar-SA"/>
        </w:rPr>
        <w:t xml:space="preserve">                  </w:t>
      </w:r>
      <w:r w:rsidR="00015E22" w:rsidRPr="00DD5EA9">
        <w:rPr>
          <w:color w:val="000000" w:themeColor="text1"/>
          <w:lang w:bidi="ar-SA"/>
        </w:rPr>
        <w:t>не установлен; Содержание ограничения (обременения): Охранная зона канализации</w:t>
      </w:r>
      <w:r w:rsidRPr="00DD5EA9">
        <w:rPr>
          <w:color w:val="000000" w:themeColor="text1"/>
          <w:lang w:bidi="ar-SA"/>
        </w:rPr>
        <w:t>;</w:t>
      </w:r>
    </w:p>
    <w:p w14:paraId="0643F881" w14:textId="201282A5" w:rsidR="00D30193" w:rsidRPr="00DD5EA9" w:rsidRDefault="00D30193"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50:12:0090201:278/2 (17 кв. м) земельного участка с кадастровым номером 50:12:0090201:278 предусмотрено статьей 56 Земельного кодекса Российской Федерации; реестровый номер границы: 50:12-6.1319; Охранная зона объекта «Газопровод высокого давления», кадастровый номер 50:12:0090201:645;</w:t>
      </w:r>
    </w:p>
    <w:p w14:paraId="2D2C22D8" w14:textId="73BBB848" w:rsidR="007717E2" w:rsidRPr="00DD5EA9" w:rsidRDefault="007717E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50:12:0090201:195/1 (314 кв. м) земельного участка с кадастровым номером 50:12:0090201:195 </w:t>
      </w:r>
      <w:r w:rsidR="00EE5F12" w:rsidRPr="00DD5EA9">
        <w:rPr>
          <w:color w:val="000000" w:themeColor="text1"/>
          <w:lang w:bidi="ar-SA"/>
        </w:rPr>
        <w:t xml:space="preserve">вид ограничения (обременения): прочие ограничения прав и обременения объекта недвижимости; Срок </w:t>
      </w:r>
      <w:proofErr w:type="gramStart"/>
      <w:r w:rsidR="00EE5F12" w:rsidRPr="00DD5EA9">
        <w:rPr>
          <w:color w:val="000000" w:themeColor="text1"/>
          <w:lang w:bidi="ar-SA"/>
        </w:rPr>
        <w:t xml:space="preserve">действия: </w:t>
      </w:r>
      <w:r w:rsidR="000C6F78" w:rsidRPr="00DD5EA9">
        <w:rPr>
          <w:color w:val="000000" w:themeColor="text1"/>
          <w:lang w:bidi="ar-SA"/>
        </w:rPr>
        <w:t xml:space="preserve">  </w:t>
      </w:r>
      <w:proofErr w:type="gramEnd"/>
      <w:r w:rsidR="000C6F78" w:rsidRPr="00DD5EA9">
        <w:rPr>
          <w:color w:val="000000" w:themeColor="text1"/>
          <w:lang w:bidi="ar-SA"/>
        </w:rPr>
        <w:t xml:space="preserve">                    </w:t>
      </w:r>
      <w:r w:rsidR="00EE5F12" w:rsidRPr="00DD5EA9">
        <w:rPr>
          <w:color w:val="000000" w:themeColor="text1"/>
          <w:lang w:bidi="ar-SA"/>
        </w:rPr>
        <w:t>не установлен; Содержание ограничения (обременения): Охранная зона канализации</w:t>
      </w:r>
      <w:r w:rsidRPr="00DD5EA9">
        <w:rPr>
          <w:color w:val="000000" w:themeColor="text1"/>
          <w:lang w:bidi="ar-SA"/>
        </w:rPr>
        <w:t>;</w:t>
      </w:r>
    </w:p>
    <w:p w14:paraId="350CAFAA" w14:textId="403BDD7F" w:rsidR="007717E2" w:rsidRPr="00DD5EA9" w:rsidRDefault="007717E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50:12:0090201:195/2 (10 кв. м) земельного участка с кадастровым номером 50:12:0090201:195 </w:t>
      </w:r>
      <w:r w:rsidR="00622A37"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Охранная зона водопровода</w:t>
      </w:r>
      <w:r w:rsidRPr="00DD5EA9">
        <w:rPr>
          <w:color w:val="000000" w:themeColor="text1"/>
          <w:lang w:bidi="ar-SA"/>
        </w:rPr>
        <w:t>;</w:t>
      </w:r>
    </w:p>
    <w:p w14:paraId="250EBC12" w14:textId="0506D043" w:rsidR="008E67BF" w:rsidRPr="00DD5EA9" w:rsidRDefault="008E67BF"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50:12:0090201:195/3 (10 кв. м) земельного участка с кадастровым номером 50:12:0090201:195</w:t>
      </w:r>
      <w:r w:rsidR="004F4C86" w:rsidRPr="00DD5EA9">
        <w:rPr>
          <w:color w:val="000000" w:themeColor="text1"/>
          <w:lang w:bidi="ar-SA"/>
        </w:rPr>
        <w:t>,</w:t>
      </w:r>
      <w:r w:rsidRPr="00DD5EA9">
        <w:rPr>
          <w:color w:val="000000" w:themeColor="text1"/>
          <w:lang w:bidi="ar-SA"/>
        </w:rPr>
        <w:t xml:space="preserve"> предусмотрено статьей 56 Земельного кодекса Российской Федерации; реестровый номер границы: 50:12-6.615; Охранная зона объекта «Газопровод высокого давления», кадастровый номер 50:12:0090201:642;</w:t>
      </w:r>
    </w:p>
    <w:p w14:paraId="7BB7F2FF" w14:textId="4EE8BE9C" w:rsidR="008E67BF" w:rsidRPr="00DD5EA9" w:rsidRDefault="008E67BF"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50:12:0090201:195/4 (7 кв. м) земельного участка с кадастровым номером 50:12:0090201:195</w:t>
      </w:r>
      <w:r w:rsidR="004F4C86" w:rsidRPr="00DD5EA9">
        <w:rPr>
          <w:color w:val="000000" w:themeColor="text1"/>
          <w:lang w:bidi="ar-SA"/>
        </w:rPr>
        <w:t>,</w:t>
      </w:r>
      <w:r w:rsidRPr="00DD5EA9">
        <w:rPr>
          <w:color w:val="000000" w:themeColor="text1"/>
          <w:lang w:bidi="ar-SA"/>
        </w:rPr>
        <w:t xml:space="preserve"> предусмотрено статьей 56 Земельного кодекса Российской Федерации; реестровый номер границы: </w:t>
      </w:r>
      <w:r w:rsidR="000C6F78" w:rsidRPr="00DD5EA9">
        <w:rPr>
          <w:color w:val="000000" w:themeColor="text1"/>
          <w:lang w:bidi="ar-SA"/>
        </w:rPr>
        <w:t xml:space="preserve">                             </w:t>
      </w:r>
      <w:r w:rsidRPr="00DD5EA9">
        <w:rPr>
          <w:color w:val="000000" w:themeColor="text1"/>
          <w:lang w:bidi="ar-SA"/>
        </w:rPr>
        <w:lastRenderedPageBreak/>
        <w:t>50:12-6.1319; Охранная зона объекта «Газопровод высокого давления», кадастровый номер 50:12:0090201:645;</w:t>
      </w:r>
    </w:p>
    <w:p w14:paraId="1176E7D2" w14:textId="51E55424" w:rsidR="00E06674" w:rsidRPr="00DD5EA9" w:rsidRDefault="00E06674" w:rsidP="00E16952">
      <w:pPr>
        <w:pStyle w:val="Bodytext20"/>
        <w:shd w:val="clear" w:color="auto" w:fill="auto"/>
        <w:spacing w:line="240" w:lineRule="auto"/>
        <w:ind w:firstLine="709"/>
        <w:contextualSpacing/>
        <w:rPr>
          <w:color w:val="000000" w:themeColor="text1"/>
          <w:lang w:bidi="ar-SA"/>
        </w:rPr>
      </w:pPr>
      <w:bookmarkStart w:id="9" w:name="_Hlk162448203"/>
      <w:r w:rsidRPr="00DD5EA9">
        <w:rPr>
          <w:color w:val="000000" w:themeColor="text1"/>
          <w:lang w:bidi="ar-SA"/>
        </w:rPr>
        <w:t>- ограничение установлено на часть 50:12:0090201:47/2 (78 кв. м) земельного участка с кадастровым номером 50:12:0090201:47 предусмотре</w:t>
      </w:r>
      <w:r w:rsidR="004F4C86" w:rsidRPr="00DD5EA9">
        <w:rPr>
          <w:color w:val="000000" w:themeColor="text1"/>
          <w:lang w:bidi="ar-SA"/>
        </w:rPr>
        <w:t>н</w:t>
      </w:r>
      <w:r w:rsidRPr="00DD5EA9">
        <w:rPr>
          <w:color w:val="000000" w:themeColor="text1"/>
          <w:lang w:bidi="ar-SA"/>
        </w:rPr>
        <w:t>о статьей 56 Земельного кодекса Российской Федерации; реестровый номер границы: 50.12.2.264; Охранная зона объекта «Газораспределительная сеть д.</w:t>
      </w:r>
      <w:r w:rsidR="0097680D" w:rsidRPr="00DD5EA9">
        <w:rPr>
          <w:color w:val="000000" w:themeColor="text1"/>
          <w:lang w:bidi="ar-SA"/>
        </w:rPr>
        <w:t xml:space="preserve"> </w:t>
      </w:r>
      <w:proofErr w:type="spellStart"/>
      <w:r w:rsidRPr="00DD5EA9">
        <w:rPr>
          <w:color w:val="000000" w:themeColor="text1"/>
          <w:lang w:bidi="ar-SA"/>
        </w:rPr>
        <w:t>Зимино</w:t>
      </w:r>
      <w:proofErr w:type="spellEnd"/>
      <w:r w:rsidRPr="00DD5EA9">
        <w:rPr>
          <w:color w:val="000000" w:themeColor="text1"/>
          <w:lang w:bidi="ar-SA"/>
        </w:rPr>
        <w:t>, кадастровый номер 50:12:0090213:259»;</w:t>
      </w:r>
      <w:bookmarkEnd w:id="9"/>
    </w:p>
    <w:p w14:paraId="4CB794E2" w14:textId="65D9D160" w:rsidR="00E06674" w:rsidRPr="00DD5EA9" w:rsidRDefault="00E06674"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50:12:0090201:47/3 (108 кв. м) земельного участка с кадастровым номером 50:12:0090201:47 предусмотрено статьей 56 Земельного кодекса Российской Федерации; реестровый номер границы: 50.12.2.279; Охранная зона объекта «Газораспределительная сеть п.</w:t>
      </w:r>
      <w:r w:rsidR="0097680D" w:rsidRPr="00DD5EA9">
        <w:rPr>
          <w:color w:val="000000" w:themeColor="text1"/>
          <w:lang w:bidi="ar-SA"/>
        </w:rPr>
        <w:t xml:space="preserve"> </w:t>
      </w:r>
      <w:r w:rsidRPr="00DD5EA9">
        <w:rPr>
          <w:color w:val="000000" w:themeColor="text1"/>
          <w:lang w:bidi="ar-SA"/>
        </w:rPr>
        <w:t>Мебельной фабрики, кадастровый номер 50:12:0000000:564»;</w:t>
      </w:r>
    </w:p>
    <w:p w14:paraId="22F457E5" w14:textId="77B544E4" w:rsidR="00E06674" w:rsidRPr="00DD5EA9" w:rsidRDefault="00E06674"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50:12:0090201:47/4 (78 кв. м) земельного участка с кадастровым номером 50:12:0090201:47 предусмотрено статьей 56 Земельного кодекса Российской Федерации; реестровый номер границы: 50.12.2.313; </w:t>
      </w:r>
      <w:r w:rsidR="002C530E" w:rsidRPr="00DD5EA9">
        <w:rPr>
          <w:color w:val="000000" w:themeColor="text1"/>
          <w:lang w:bidi="ar-SA"/>
        </w:rPr>
        <w:t xml:space="preserve">Зона публичного сервитута объекта «Газораспределительная сеть д. </w:t>
      </w:r>
      <w:proofErr w:type="spellStart"/>
      <w:r w:rsidR="002C530E" w:rsidRPr="00DD5EA9">
        <w:rPr>
          <w:color w:val="000000" w:themeColor="text1"/>
          <w:lang w:bidi="ar-SA"/>
        </w:rPr>
        <w:t>Зимино</w:t>
      </w:r>
      <w:proofErr w:type="spellEnd"/>
      <w:r w:rsidR="002C530E" w:rsidRPr="00DD5EA9">
        <w:rPr>
          <w:color w:val="000000" w:themeColor="text1"/>
          <w:lang w:bidi="ar-SA"/>
        </w:rPr>
        <w:t>, кадастровый номер 50:12:0090213:259»</w:t>
      </w:r>
      <w:r w:rsidRPr="00DD5EA9">
        <w:rPr>
          <w:color w:val="000000" w:themeColor="text1"/>
          <w:lang w:bidi="ar-SA"/>
        </w:rPr>
        <w:t>;</w:t>
      </w:r>
    </w:p>
    <w:p w14:paraId="053BA8D7" w14:textId="64246295" w:rsidR="00E06674" w:rsidRPr="00DD5EA9" w:rsidRDefault="00E06674" w:rsidP="00E16952">
      <w:pPr>
        <w:pStyle w:val="Bodytext20"/>
        <w:shd w:val="clear" w:color="auto" w:fill="auto"/>
        <w:spacing w:line="240" w:lineRule="auto"/>
        <w:ind w:firstLine="709"/>
        <w:contextualSpacing/>
        <w:rPr>
          <w:color w:val="000000" w:themeColor="text1"/>
          <w:lang w:bidi="ar-SA"/>
        </w:rPr>
      </w:pPr>
      <w:bookmarkStart w:id="10" w:name="_Hlk162459942"/>
      <w:r w:rsidRPr="00DD5EA9">
        <w:rPr>
          <w:color w:val="000000" w:themeColor="text1"/>
          <w:lang w:bidi="ar-SA"/>
        </w:rPr>
        <w:t xml:space="preserve">- ограничение установлено на часть 50:12:0090201:47/5 (108 кв. м) земельного участка с кадастровым номером 50:12:0090201:47 предусмотрено статьей 56 Земельного кодекса Российской Федерации; </w:t>
      </w:r>
      <w:bookmarkStart w:id="11" w:name="_Hlk162459718"/>
      <w:r w:rsidRPr="00DD5EA9">
        <w:rPr>
          <w:color w:val="000000" w:themeColor="text1"/>
          <w:lang w:bidi="ar-SA"/>
        </w:rPr>
        <w:t xml:space="preserve">реестровый номер границы: 50:12-6.512; </w:t>
      </w:r>
      <w:r w:rsidR="002C530E" w:rsidRPr="00DD5EA9">
        <w:rPr>
          <w:color w:val="000000" w:themeColor="text1"/>
          <w:lang w:bidi="ar-SA"/>
        </w:rPr>
        <w:t>Зона публичного сервитута объекта «Газораспределительная сеть п. Мебельной фабрики», кадастровый номер 50:12:0000000:564</w:t>
      </w:r>
      <w:r w:rsidR="00F43854" w:rsidRPr="00DD5EA9">
        <w:rPr>
          <w:color w:val="000000" w:themeColor="text1"/>
          <w:lang w:bidi="ar-SA"/>
        </w:rPr>
        <w:t>;</w:t>
      </w:r>
      <w:bookmarkEnd w:id="10"/>
      <w:bookmarkEnd w:id="11"/>
    </w:p>
    <w:p w14:paraId="5D09D0F0" w14:textId="1BEF197A" w:rsidR="00C020F9" w:rsidRPr="00DD5EA9" w:rsidRDefault="00C020F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ограничения установлены на весь земельный участок </w:t>
      </w:r>
      <w:r w:rsidR="004674CC" w:rsidRPr="00DD5EA9">
        <w:rPr>
          <w:color w:val="000000" w:themeColor="text1"/>
          <w:lang w:bidi="ar-SA"/>
        </w:rPr>
        <w:t xml:space="preserve">с кадастровым номером 50:12:0070223:1244, предусмотренные статьей 56 Земельного кодекса Российской Федерации. </w:t>
      </w:r>
      <w:r w:rsidR="002C530E" w:rsidRPr="00DD5EA9">
        <w:rPr>
          <w:color w:val="000000" w:themeColor="text1"/>
          <w:lang w:bidi="ar-SA"/>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исправлении технических и кадастровых ошибок</w:t>
      </w:r>
      <w:r w:rsidR="000C6F78" w:rsidRPr="00DD5EA9">
        <w:rPr>
          <w:color w:val="000000" w:themeColor="text1"/>
          <w:lang w:bidi="ar-SA"/>
        </w:rPr>
        <w:t xml:space="preserve"> </w:t>
      </w:r>
      <w:r w:rsidR="002C530E" w:rsidRPr="00DD5EA9">
        <w:rPr>
          <w:color w:val="000000" w:themeColor="text1"/>
          <w:lang w:bidi="ar-SA"/>
        </w:rPr>
        <w:t>в кадастровых сведениях от 25.06.2010 № 4763; Содержание ограничения (обременения): Без права всякого строительства;</w:t>
      </w:r>
    </w:p>
    <w:p w14:paraId="69AC4648" w14:textId="3EB11B83" w:rsidR="004674CC" w:rsidRPr="00DD5EA9" w:rsidRDefault="004674CC" w:rsidP="00E16952">
      <w:pPr>
        <w:pStyle w:val="Bodytext20"/>
        <w:shd w:val="clear" w:color="auto" w:fill="auto"/>
        <w:spacing w:line="240" w:lineRule="auto"/>
        <w:ind w:firstLine="709"/>
        <w:contextualSpacing/>
        <w:rPr>
          <w:color w:val="000000" w:themeColor="text1"/>
          <w:lang w:bidi="ar-SA"/>
        </w:rPr>
      </w:pPr>
      <w:bookmarkStart w:id="12" w:name="_Hlk162459677"/>
      <w:bookmarkStart w:id="13" w:name="_Hlk162508075"/>
      <w:r w:rsidRPr="00DD5EA9">
        <w:rPr>
          <w:color w:val="000000" w:themeColor="text1"/>
          <w:lang w:bidi="ar-SA"/>
        </w:rPr>
        <w:t>- ограничения установлены на весь земельный участок с кадастровым номером 50:12:0090201:116, предусмотренные статьей 56 Земельного кодекса</w:t>
      </w:r>
      <w:r w:rsidR="00E52C24" w:rsidRPr="00DD5EA9">
        <w:rPr>
          <w:color w:val="000000" w:themeColor="text1"/>
          <w:lang w:bidi="ar-SA"/>
        </w:rPr>
        <w:t xml:space="preserve"> </w:t>
      </w:r>
      <w:r w:rsidRPr="00DD5EA9">
        <w:rPr>
          <w:color w:val="000000" w:themeColor="text1"/>
          <w:lang w:bidi="ar-SA"/>
        </w:rPr>
        <w:t>Российской Федерации</w:t>
      </w:r>
      <w:r w:rsidR="00C7296C" w:rsidRPr="00DD5EA9">
        <w:rPr>
          <w:color w:val="000000" w:themeColor="text1"/>
          <w:lang w:bidi="ar-SA"/>
        </w:rPr>
        <w:t>;</w:t>
      </w:r>
      <w:r w:rsidRPr="00DD5EA9">
        <w:rPr>
          <w:color w:val="000000" w:themeColor="text1"/>
          <w:lang w:bidi="ar-SA"/>
        </w:rPr>
        <w:t xml:space="preserve"> </w:t>
      </w:r>
      <w:bookmarkEnd w:id="12"/>
      <w:r w:rsidR="002C530E" w:rsidRPr="00DD5EA9">
        <w:rPr>
          <w:color w:val="000000" w:themeColor="text1"/>
          <w:lang w:bidi="ar-SA"/>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 внесении сведений о ранее учтенных объектах недвижимости от 18.08.2010 № 6460; Содержание ограничения (обременения): Без права всякого строительства</w:t>
      </w:r>
      <w:r w:rsidR="00733851" w:rsidRPr="00DD5EA9">
        <w:rPr>
          <w:color w:val="000000" w:themeColor="text1"/>
          <w:lang w:bidi="ar-SA"/>
        </w:rPr>
        <w:t>;</w:t>
      </w:r>
    </w:p>
    <w:p w14:paraId="15F36FD8" w14:textId="1765B17D" w:rsidR="001A68AD" w:rsidRPr="00DD5EA9" w:rsidRDefault="001A68AD"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ограничения установлены на весь земельный участок с кадастровым номером 50:12:0090201:114, вид ограничения (обременения): прочие ограничения прав и обременения объекта недвижимости; Срок действия:</w:t>
      </w:r>
      <w:r w:rsidR="000C6F78" w:rsidRPr="00DD5EA9">
        <w:rPr>
          <w:color w:val="000000" w:themeColor="text1"/>
          <w:lang w:bidi="ar-SA"/>
        </w:rPr>
        <w:t xml:space="preserve"> </w:t>
      </w:r>
      <w:r w:rsidRPr="00DD5EA9">
        <w:rPr>
          <w:color w:val="000000" w:themeColor="text1"/>
          <w:lang w:bidi="ar-SA"/>
        </w:rPr>
        <w:t>не установлен; реквизиты документа-основания: архивная выписка от 14.05.2007 № 1438/1-8; Содержание ограничения (обременения)</w:t>
      </w:r>
      <w:proofErr w:type="gramStart"/>
      <w:r w:rsidRPr="00DD5EA9">
        <w:rPr>
          <w:color w:val="000000" w:themeColor="text1"/>
          <w:lang w:bidi="ar-SA"/>
        </w:rPr>
        <w:t>: Без</w:t>
      </w:r>
      <w:proofErr w:type="gramEnd"/>
      <w:r w:rsidRPr="00DD5EA9">
        <w:rPr>
          <w:color w:val="000000" w:themeColor="text1"/>
          <w:lang w:bidi="ar-SA"/>
        </w:rPr>
        <w:t xml:space="preserve"> права строительства.</w:t>
      </w:r>
    </w:p>
    <w:p w14:paraId="54DD25D7" w14:textId="657DE3D9" w:rsidR="0001236A" w:rsidRPr="00DD5EA9" w:rsidRDefault="0001236A" w:rsidP="00E16952">
      <w:pPr>
        <w:pStyle w:val="Bodytext20"/>
        <w:shd w:val="clear" w:color="auto" w:fill="auto"/>
        <w:spacing w:line="240" w:lineRule="auto"/>
        <w:ind w:firstLine="709"/>
        <w:contextualSpacing/>
        <w:rPr>
          <w:color w:val="000000" w:themeColor="text1"/>
          <w:lang w:bidi="ar-SA"/>
        </w:rPr>
      </w:pPr>
      <w:bookmarkStart w:id="14" w:name="_Hlk162461034"/>
      <w:bookmarkEnd w:id="13"/>
      <w:r w:rsidRPr="00DD5EA9">
        <w:rPr>
          <w:color w:val="000000" w:themeColor="text1"/>
          <w:lang w:bidi="ar-SA"/>
        </w:rPr>
        <w:t xml:space="preserve">- ограничения установлены на весь земельный участок с кадастровым номером 50:12:0090201:324, предусмотренные статьей 56 Земельного кодекса Российской Федерации; реестровый номер границы: 50:12-6.711; Зона с особыми условиями использования территории - Охранная зона объекта «Трансформаторная подстанция </w:t>
      </w:r>
      <w:r w:rsidRPr="00DD5EA9">
        <w:rPr>
          <w:color w:val="000000" w:themeColor="text1"/>
          <w:lang w:bidi="ar-SA"/>
        </w:rPr>
        <w:lastRenderedPageBreak/>
        <w:t>195»;</w:t>
      </w:r>
    </w:p>
    <w:p w14:paraId="299AED5A" w14:textId="0986D6DB" w:rsidR="00F73BE3" w:rsidRPr="00DD5EA9" w:rsidRDefault="00F73BE3" w:rsidP="00F73BE3">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для земельного участка с кадастровым номером 50:12:0090201:324 обеспечен доступ посредством земельного с кадастровым номером: 50:12:0090201:315;</w:t>
      </w:r>
    </w:p>
    <w:bookmarkEnd w:id="14"/>
    <w:p w14:paraId="63250825" w14:textId="22671A25" w:rsidR="0001236A" w:rsidRPr="00DD5EA9" w:rsidRDefault="0001236A"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50:12:0090201:315/1 (192 кв. м) земельного участка с кадастровым номером 50:12:0090201:315 предусмотрено статьей 56 Земельного кодекса Российской Федерации; реестровый номер границы: 50.12.2.12; Охранная зона воздушной линии электропередачи 220</w:t>
      </w:r>
      <w:r w:rsidR="00DF7A4A" w:rsidRPr="00DD5EA9">
        <w:rPr>
          <w:color w:val="000000" w:themeColor="text1"/>
          <w:lang w:bidi="ar-SA"/>
        </w:rPr>
        <w:t xml:space="preserve"> </w:t>
      </w:r>
      <w:proofErr w:type="spellStart"/>
      <w:r w:rsidRPr="00DD5EA9">
        <w:rPr>
          <w:color w:val="000000" w:themeColor="text1"/>
          <w:lang w:bidi="ar-SA"/>
        </w:rPr>
        <w:t>кВ</w:t>
      </w:r>
      <w:proofErr w:type="spellEnd"/>
      <w:r w:rsidRPr="00DD5EA9">
        <w:rPr>
          <w:color w:val="000000" w:themeColor="text1"/>
          <w:lang w:bidi="ar-SA"/>
        </w:rPr>
        <w:t xml:space="preserve"> «ТЭЦ-27 - Уча II»;</w:t>
      </w:r>
    </w:p>
    <w:p w14:paraId="1BA375B6" w14:textId="6862D1CF" w:rsidR="0001236A" w:rsidRPr="00DD5EA9" w:rsidRDefault="0001236A"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50:12:0090201:315/2 (529 кв. м) земельного участка с кадастровым номером 50:12:0090201:315 предусмотрено статьей 56 Земельного кодекса Российской Федерации; реестровый номер границы: 50.12.2.11;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520EDCFF" w14:textId="3217E045" w:rsidR="00663990" w:rsidRPr="00DD5EA9" w:rsidRDefault="00663990" w:rsidP="00E16952">
      <w:pPr>
        <w:pStyle w:val="Bodytext20"/>
        <w:shd w:val="clear" w:color="auto" w:fill="auto"/>
        <w:spacing w:line="240" w:lineRule="auto"/>
        <w:ind w:firstLine="709"/>
        <w:contextualSpacing/>
        <w:rPr>
          <w:color w:val="000000" w:themeColor="text1"/>
          <w:lang w:bidi="ar-SA"/>
        </w:rPr>
      </w:pPr>
      <w:bookmarkStart w:id="15" w:name="_Hlk162460455"/>
      <w:r w:rsidRPr="00DD5EA9">
        <w:rPr>
          <w:color w:val="000000" w:themeColor="text1"/>
          <w:lang w:bidi="ar-SA"/>
        </w:rPr>
        <w:t>- ограничение установлено на часть 50:12:0090201:315/3 (849 кв. м) земельного участка с кадастровым номером 50:12:0090201:315 предусмотрено статьей 56 Земельного кодекса Российской Федерации; реестровый номер границы: 50.12.2.279; Охранная зона объекта «Газораспределительная сеть п. Мебельной фабрики, кадастровый номер 50:12:0000000:564»;</w:t>
      </w:r>
      <w:bookmarkEnd w:id="15"/>
    </w:p>
    <w:p w14:paraId="12B5A5F3" w14:textId="1954D8E8" w:rsidR="00663990" w:rsidRPr="00DD5EA9" w:rsidRDefault="00663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50:12:0090201:315/4 (850 кв. м) земельного участка с кадастровым номером 50:12:0090201:315 предусмотрено статьей 56 Земельного кодекса Российской Федерации; реестровый номер границы: 50:12-6.512;</w:t>
      </w:r>
      <w:r w:rsidR="009529EC" w:rsidRPr="00DD5EA9">
        <w:rPr>
          <w:color w:val="000000" w:themeColor="text1"/>
          <w:lang w:bidi="ar-SA"/>
        </w:rPr>
        <w:t xml:space="preserve"> Зона публичного сервитута объекта </w:t>
      </w:r>
      <w:r w:rsidR="000C6F78" w:rsidRPr="00DD5EA9">
        <w:rPr>
          <w:color w:val="000000" w:themeColor="text1"/>
          <w:lang w:bidi="ar-SA"/>
        </w:rPr>
        <w:t>«</w:t>
      </w:r>
      <w:r w:rsidR="009529EC" w:rsidRPr="00DD5EA9">
        <w:rPr>
          <w:color w:val="000000" w:themeColor="text1"/>
          <w:lang w:bidi="ar-SA"/>
        </w:rPr>
        <w:t>Газораспределительная сеть п. Мебельной фабрики</w:t>
      </w:r>
      <w:r w:rsidR="000C6F78" w:rsidRPr="00DD5EA9">
        <w:rPr>
          <w:color w:val="000000" w:themeColor="text1"/>
          <w:lang w:bidi="ar-SA"/>
        </w:rPr>
        <w:t>»</w:t>
      </w:r>
      <w:r w:rsidR="009529EC" w:rsidRPr="00DD5EA9">
        <w:rPr>
          <w:color w:val="000000" w:themeColor="text1"/>
          <w:lang w:bidi="ar-SA"/>
        </w:rPr>
        <w:t>, кадастровый номер 50:12:0000000:564</w:t>
      </w:r>
      <w:r w:rsidRPr="00DD5EA9">
        <w:rPr>
          <w:color w:val="000000" w:themeColor="text1"/>
          <w:lang w:bidi="ar-SA"/>
        </w:rPr>
        <w:t>;</w:t>
      </w:r>
    </w:p>
    <w:p w14:paraId="793DE23D" w14:textId="59038A63" w:rsidR="00663990" w:rsidRPr="00DD5EA9" w:rsidRDefault="00663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50:12:0090201:315/5 (192 кв. м) земельного участка с кадастровым номером 50:12:0090201:315 предусмотрено статьей 56 Земельного кодекса Российской Федерации; реестровый номер границы: 50:12-6.605; </w:t>
      </w:r>
      <w:r w:rsidR="009529EC" w:rsidRPr="00DD5EA9">
        <w:rPr>
          <w:color w:val="000000" w:themeColor="text1"/>
          <w:lang w:bidi="ar-SA"/>
        </w:rPr>
        <w:t xml:space="preserve">Публичный сервитут для использования земель и земельных участков в целях эксплуатации объекта энергетики федерального значения «Воздушная ЛЭП 220 </w:t>
      </w:r>
      <w:proofErr w:type="spellStart"/>
      <w:r w:rsidR="009529EC" w:rsidRPr="00DD5EA9">
        <w:rPr>
          <w:color w:val="000000" w:themeColor="text1"/>
          <w:lang w:bidi="ar-SA"/>
        </w:rPr>
        <w:t>кВ</w:t>
      </w:r>
      <w:proofErr w:type="spellEnd"/>
      <w:r w:rsidR="009529EC" w:rsidRPr="00DD5EA9">
        <w:rPr>
          <w:color w:val="000000" w:themeColor="text1"/>
          <w:lang w:bidi="ar-SA"/>
        </w:rPr>
        <w:t xml:space="preserve"> «ТЭЦ-27-Уча II цепь», входящего в состав электросетевого комплекса «Подстанция 220 </w:t>
      </w:r>
      <w:proofErr w:type="spellStart"/>
      <w:r w:rsidR="009529EC" w:rsidRPr="00DD5EA9">
        <w:rPr>
          <w:color w:val="000000" w:themeColor="text1"/>
          <w:lang w:bidi="ar-SA"/>
        </w:rPr>
        <w:t>кВ</w:t>
      </w:r>
      <w:proofErr w:type="spellEnd"/>
      <w:r w:rsidR="009529EC" w:rsidRPr="00DD5EA9">
        <w:rPr>
          <w:color w:val="000000" w:themeColor="text1"/>
          <w:lang w:bidi="ar-SA"/>
        </w:rPr>
        <w:t xml:space="preserve"> «Уча» (ПС №676) с линиями электропередачи»</w:t>
      </w:r>
      <w:r w:rsidRPr="00DD5EA9">
        <w:rPr>
          <w:color w:val="000000" w:themeColor="text1"/>
          <w:lang w:bidi="ar-SA"/>
        </w:rPr>
        <w:t>;</w:t>
      </w:r>
    </w:p>
    <w:p w14:paraId="7D256BAD" w14:textId="77E0D134" w:rsidR="00663990" w:rsidRPr="00DD5EA9" w:rsidRDefault="00663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50:12:0090201:315/6 (529 кв. м) земельного участка с кадастровым номером 50:12:0090201:315 предусмотрено статьей 56 Земельного кодекса Российской Федерации; реестровый номер границы: 50:12-6.8;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40208478" w14:textId="5224533A" w:rsidR="00104B9D" w:rsidRPr="00DD5EA9" w:rsidRDefault="00104B9D"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50:12:0090201:315 передан </w:t>
      </w:r>
      <w:r w:rsidR="000C6F78" w:rsidRPr="00DD5EA9">
        <w:rPr>
          <w:color w:val="000000" w:themeColor="text1"/>
          <w:lang w:bidi="ar-SA"/>
        </w:rPr>
        <w:t xml:space="preserve">                     </w:t>
      </w:r>
      <w:r w:rsidRPr="00DD5EA9">
        <w:rPr>
          <w:color w:val="000000" w:themeColor="text1"/>
          <w:lang w:bidi="ar-SA"/>
        </w:rPr>
        <w:t xml:space="preserve">на праве постоянного (бессрочного) пользования Государственному бюджетному учреждению Московской области </w:t>
      </w:r>
      <w:r w:rsidR="000C6F78" w:rsidRPr="00DD5EA9">
        <w:rPr>
          <w:color w:val="000000" w:themeColor="text1"/>
          <w:lang w:bidi="ar-SA"/>
        </w:rPr>
        <w:t>«</w:t>
      </w:r>
      <w:proofErr w:type="spellStart"/>
      <w:r w:rsidRPr="00DD5EA9">
        <w:rPr>
          <w:color w:val="000000" w:themeColor="text1"/>
          <w:lang w:bidi="ar-SA"/>
        </w:rPr>
        <w:t>Мосавтодор</w:t>
      </w:r>
      <w:proofErr w:type="spellEnd"/>
      <w:r w:rsidR="000C6F78" w:rsidRPr="00DD5EA9">
        <w:rPr>
          <w:color w:val="000000" w:themeColor="text1"/>
          <w:lang w:bidi="ar-SA"/>
        </w:rPr>
        <w:t>»</w:t>
      </w:r>
      <w:r w:rsidRPr="00DD5EA9">
        <w:rPr>
          <w:color w:val="000000" w:themeColor="text1"/>
          <w:lang w:bidi="ar-SA"/>
        </w:rPr>
        <w:t>; номер и дата государственной регистрации: 50:12:0090201:315-50/012/2018-1 от 30.09.2018;</w:t>
      </w:r>
    </w:p>
    <w:p w14:paraId="6F409A40" w14:textId="0C502311" w:rsidR="00104B9D" w:rsidRPr="00DD5EA9" w:rsidRDefault="00104B9D"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50:12:0090201:308 передан </w:t>
      </w:r>
      <w:r w:rsidR="000C6F78" w:rsidRPr="00DD5EA9">
        <w:rPr>
          <w:color w:val="000000" w:themeColor="text1"/>
          <w:lang w:bidi="ar-SA"/>
        </w:rPr>
        <w:t xml:space="preserve">                     </w:t>
      </w:r>
      <w:r w:rsidRPr="00DD5EA9">
        <w:rPr>
          <w:color w:val="000000" w:themeColor="text1"/>
          <w:lang w:bidi="ar-SA"/>
        </w:rPr>
        <w:t xml:space="preserve">на праве постоянного (бессрочного) пользования Государственному бюджетному учреждению Московской области </w:t>
      </w:r>
      <w:r w:rsidR="000C6F78" w:rsidRPr="00DD5EA9">
        <w:rPr>
          <w:color w:val="000000" w:themeColor="text1"/>
          <w:lang w:bidi="ar-SA"/>
        </w:rPr>
        <w:t>«</w:t>
      </w:r>
      <w:proofErr w:type="spellStart"/>
      <w:r w:rsidRPr="00DD5EA9">
        <w:rPr>
          <w:color w:val="000000" w:themeColor="text1"/>
          <w:lang w:bidi="ar-SA"/>
        </w:rPr>
        <w:t>Мосавтодор</w:t>
      </w:r>
      <w:proofErr w:type="spellEnd"/>
      <w:r w:rsidR="000C6F78" w:rsidRPr="00DD5EA9">
        <w:rPr>
          <w:color w:val="000000" w:themeColor="text1"/>
          <w:lang w:bidi="ar-SA"/>
        </w:rPr>
        <w:t>»</w:t>
      </w:r>
      <w:r w:rsidRPr="00DD5EA9">
        <w:rPr>
          <w:color w:val="000000" w:themeColor="text1"/>
          <w:lang w:bidi="ar-SA"/>
        </w:rPr>
        <w:t xml:space="preserve">; номер и дата государственной регистрации: </w:t>
      </w:r>
      <w:r w:rsidR="00D86278" w:rsidRPr="00DD5EA9">
        <w:rPr>
          <w:color w:val="000000" w:themeColor="text1"/>
          <w:lang w:bidi="ar-SA"/>
        </w:rPr>
        <w:t>50:12:0090201:308-50/012/2018-1</w:t>
      </w:r>
      <w:r w:rsidRPr="00DD5EA9">
        <w:rPr>
          <w:color w:val="000000" w:themeColor="text1"/>
          <w:lang w:bidi="ar-SA"/>
        </w:rPr>
        <w:t xml:space="preserve"> от </w:t>
      </w:r>
      <w:r w:rsidR="00D86278" w:rsidRPr="00DD5EA9">
        <w:rPr>
          <w:color w:val="000000" w:themeColor="text1"/>
          <w:lang w:bidi="ar-SA"/>
        </w:rPr>
        <w:t>2</w:t>
      </w:r>
      <w:r w:rsidRPr="00DD5EA9">
        <w:rPr>
          <w:color w:val="000000" w:themeColor="text1"/>
          <w:lang w:bidi="ar-SA"/>
        </w:rPr>
        <w:t>0.09.2018;</w:t>
      </w:r>
    </w:p>
    <w:p w14:paraId="3C10502C" w14:textId="473F15E9" w:rsidR="00414F5F" w:rsidRPr="00DD5EA9" w:rsidRDefault="00414F5F"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50:12:0090201:308/1 (2 кв. м) земельного участка с кадастровым номером 50:12:0090201:308 предусмотрено статьей 56 Земельного кодекса Российской Федерации; реестровый номер границы: 50.00.2.353; </w:t>
      </w:r>
      <w:r w:rsidRPr="00DD5EA9">
        <w:rPr>
          <w:color w:val="000000" w:themeColor="text1"/>
          <w:lang w:bidi="ar-SA"/>
        </w:rPr>
        <w:lastRenderedPageBreak/>
        <w:t xml:space="preserve">Охранная зона воздушной линии электропередачи 500 </w:t>
      </w:r>
      <w:proofErr w:type="spellStart"/>
      <w:r w:rsidRPr="00DD5EA9">
        <w:rPr>
          <w:color w:val="000000" w:themeColor="text1"/>
          <w:lang w:bidi="ar-SA"/>
        </w:rPr>
        <w:t>кВ</w:t>
      </w:r>
      <w:proofErr w:type="spellEnd"/>
      <w:r w:rsidRPr="00DD5EA9">
        <w:rPr>
          <w:color w:val="000000" w:themeColor="text1"/>
          <w:lang w:bidi="ar-SA"/>
        </w:rPr>
        <w:t xml:space="preserve"> </w:t>
      </w:r>
      <w:r w:rsidR="000C6F78" w:rsidRPr="00DD5EA9">
        <w:rPr>
          <w:color w:val="000000" w:themeColor="text1"/>
          <w:lang w:bidi="ar-SA"/>
        </w:rPr>
        <w:t>«</w:t>
      </w:r>
      <w:proofErr w:type="spellStart"/>
      <w:r w:rsidRPr="00DD5EA9">
        <w:rPr>
          <w:color w:val="000000" w:themeColor="text1"/>
          <w:lang w:bidi="ar-SA"/>
        </w:rPr>
        <w:t>Трубино</w:t>
      </w:r>
      <w:proofErr w:type="spellEnd"/>
      <w:r w:rsidRPr="00DD5EA9">
        <w:rPr>
          <w:color w:val="000000" w:themeColor="text1"/>
          <w:lang w:bidi="ar-SA"/>
        </w:rPr>
        <w:t>-Бескудниково</w:t>
      </w:r>
      <w:r w:rsidR="000C6F78" w:rsidRPr="00DD5EA9">
        <w:rPr>
          <w:color w:val="000000" w:themeColor="text1"/>
          <w:lang w:bidi="ar-SA"/>
        </w:rPr>
        <w:t>»</w:t>
      </w:r>
      <w:r w:rsidRPr="00DD5EA9">
        <w:rPr>
          <w:color w:val="000000" w:themeColor="text1"/>
          <w:lang w:bidi="ar-SA"/>
        </w:rPr>
        <w:t>;</w:t>
      </w:r>
    </w:p>
    <w:p w14:paraId="014329BD" w14:textId="39723E4A" w:rsidR="00D86278" w:rsidRPr="00DD5EA9" w:rsidRDefault="00D86278"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50:12:0000000:57630 передан</w:t>
      </w:r>
      <w:r w:rsidR="000C6F78" w:rsidRPr="00DD5EA9">
        <w:rPr>
          <w:color w:val="000000" w:themeColor="text1"/>
          <w:lang w:bidi="ar-SA"/>
        </w:rPr>
        <w:t xml:space="preserve">                  </w:t>
      </w:r>
      <w:r w:rsidRPr="00DD5EA9">
        <w:rPr>
          <w:color w:val="000000" w:themeColor="text1"/>
          <w:lang w:bidi="ar-SA"/>
        </w:rPr>
        <w:t xml:space="preserve"> на праве постоянного (бессрочного) пользования Государственному бюджетному учреждению Московской области </w:t>
      </w:r>
      <w:r w:rsidR="00CF6192" w:rsidRPr="00DD5EA9">
        <w:rPr>
          <w:color w:val="000000" w:themeColor="text1"/>
          <w:lang w:bidi="ar-SA"/>
        </w:rPr>
        <w:t>«</w:t>
      </w:r>
      <w:proofErr w:type="spellStart"/>
      <w:r w:rsidRPr="00DD5EA9">
        <w:rPr>
          <w:color w:val="000000" w:themeColor="text1"/>
          <w:lang w:bidi="ar-SA"/>
        </w:rPr>
        <w:t>Мосавтодор</w:t>
      </w:r>
      <w:proofErr w:type="spellEnd"/>
      <w:r w:rsidR="00CF6192" w:rsidRPr="00DD5EA9">
        <w:rPr>
          <w:color w:val="000000" w:themeColor="text1"/>
          <w:lang w:bidi="ar-SA"/>
        </w:rPr>
        <w:t>»</w:t>
      </w:r>
      <w:r w:rsidRPr="00DD5EA9">
        <w:rPr>
          <w:color w:val="000000" w:themeColor="text1"/>
          <w:lang w:bidi="ar-SA"/>
        </w:rPr>
        <w:t>; номер и дата государственной регистрации: 50:12:0000000:57630-50/001/2018-1 от 19.09.2018;</w:t>
      </w:r>
    </w:p>
    <w:p w14:paraId="5BC5530F" w14:textId="15B194CF" w:rsidR="00414F5F" w:rsidRPr="00DD5EA9" w:rsidRDefault="00414F5F"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50:12:0000000:57630/1 (51 кв. м) земельного участка с кадастровым номером 50:12:0000000:57630 предусмотрено статьей 56 Земельного кодекса Российской Федерации; реестровый номер границы: 50.00.2.353; Охранная зона воздушной линии электропередачи 500</w:t>
      </w:r>
      <w:r w:rsidR="00DF7A4A" w:rsidRPr="00DD5EA9">
        <w:rPr>
          <w:color w:val="000000" w:themeColor="text1"/>
          <w:lang w:bidi="ar-SA"/>
        </w:rPr>
        <w:t xml:space="preserve"> </w:t>
      </w:r>
      <w:proofErr w:type="spellStart"/>
      <w:r w:rsidRPr="00DD5EA9">
        <w:rPr>
          <w:color w:val="000000" w:themeColor="text1"/>
          <w:lang w:bidi="ar-SA"/>
        </w:rPr>
        <w:t>кВ</w:t>
      </w:r>
      <w:proofErr w:type="spellEnd"/>
      <w:r w:rsidRPr="00DD5EA9">
        <w:rPr>
          <w:color w:val="000000" w:themeColor="text1"/>
          <w:lang w:bidi="ar-SA"/>
        </w:rPr>
        <w:t xml:space="preserve"> </w:t>
      </w:r>
      <w:r w:rsidR="00CF6192" w:rsidRPr="00DD5EA9">
        <w:rPr>
          <w:color w:val="000000" w:themeColor="text1"/>
          <w:lang w:bidi="ar-SA"/>
        </w:rPr>
        <w:t>«</w:t>
      </w:r>
      <w:proofErr w:type="spellStart"/>
      <w:r w:rsidRPr="00DD5EA9">
        <w:rPr>
          <w:color w:val="000000" w:themeColor="text1"/>
          <w:lang w:bidi="ar-SA"/>
        </w:rPr>
        <w:t>Трубино</w:t>
      </w:r>
      <w:proofErr w:type="spellEnd"/>
      <w:r w:rsidRPr="00DD5EA9">
        <w:rPr>
          <w:color w:val="000000" w:themeColor="text1"/>
          <w:lang w:bidi="ar-SA"/>
        </w:rPr>
        <w:t>-Бескудниково</w:t>
      </w:r>
      <w:r w:rsidR="00CF6192" w:rsidRPr="00DD5EA9">
        <w:rPr>
          <w:color w:val="000000" w:themeColor="text1"/>
          <w:lang w:bidi="ar-SA"/>
        </w:rPr>
        <w:t>»</w:t>
      </w:r>
      <w:r w:rsidRPr="00DD5EA9">
        <w:rPr>
          <w:color w:val="000000" w:themeColor="text1"/>
          <w:lang w:bidi="ar-SA"/>
        </w:rPr>
        <w:t>;</w:t>
      </w:r>
    </w:p>
    <w:p w14:paraId="020A6847" w14:textId="5241B14F" w:rsidR="00D86278" w:rsidRPr="00DD5EA9" w:rsidRDefault="00D86278"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50:12:0090201:312 передан на праве постоянного (бессрочного) пользования Государственному бюджетному учреждению Московской области </w:t>
      </w:r>
      <w:r w:rsidR="00CF6192" w:rsidRPr="00DD5EA9">
        <w:rPr>
          <w:color w:val="000000" w:themeColor="text1"/>
          <w:lang w:bidi="ar-SA"/>
        </w:rPr>
        <w:t>«</w:t>
      </w:r>
      <w:proofErr w:type="spellStart"/>
      <w:r w:rsidRPr="00DD5EA9">
        <w:rPr>
          <w:color w:val="000000" w:themeColor="text1"/>
          <w:lang w:bidi="ar-SA"/>
        </w:rPr>
        <w:t>Мосавтодор</w:t>
      </w:r>
      <w:proofErr w:type="spellEnd"/>
      <w:r w:rsidR="00CF6192" w:rsidRPr="00DD5EA9">
        <w:rPr>
          <w:color w:val="000000" w:themeColor="text1"/>
          <w:lang w:bidi="ar-SA"/>
        </w:rPr>
        <w:t>»</w:t>
      </w:r>
      <w:r w:rsidRPr="00DD5EA9">
        <w:rPr>
          <w:color w:val="000000" w:themeColor="text1"/>
          <w:lang w:bidi="ar-SA"/>
        </w:rPr>
        <w:t xml:space="preserve">; номер и дата государственной регистрации: </w:t>
      </w:r>
      <w:r w:rsidR="000654D9" w:rsidRPr="00DD5EA9">
        <w:rPr>
          <w:color w:val="000000" w:themeColor="text1"/>
          <w:lang w:bidi="ar-SA"/>
        </w:rPr>
        <w:t>50:12:0090201:312-50/012/2018-1</w:t>
      </w:r>
      <w:r w:rsidRPr="00DD5EA9">
        <w:rPr>
          <w:color w:val="000000" w:themeColor="text1"/>
          <w:lang w:bidi="ar-SA"/>
        </w:rPr>
        <w:t xml:space="preserve"> от </w:t>
      </w:r>
      <w:r w:rsidR="000654D9" w:rsidRPr="00DD5EA9">
        <w:rPr>
          <w:color w:val="000000" w:themeColor="text1"/>
          <w:lang w:bidi="ar-SA"/>
        </w:rPr>
        <w:t>27</w:t>
      </w:r>
      <w:r w:rsidRPr="00DD5EA9">
        <w:rPr>
          <w:color w:val="000000" w:themeColor="text1"/>
          <w:lang w:bidi="ar-SA"/>
        </w:rPr>
        <w:t>.09.2018;</w:t>
      </w:r>
    </w:p>
    <w:p w14:paraId="3ED89DEB" w14:textId="791E19B8" w:rsidR="00497990" w:rsidRPr="00DD5EA9" w:rsidRDefault="00497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ограничения установлены на весь земельный участок с кадастровым номером 50:12:0090201:312, предусмотренные статьей 56 Земельного кодекса Российской Федерации; реестровый номер границы: 50.12.2.11;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12CDAB92" w14:textId="1DC1E7F2" w:rsidR="00497990" w:rsidRPr="00DD5EA9" w:rsidRDefault="00497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ограничения установлены на весь земельный участок с кадастровым номером 50:12:0090201:312, предусмотренные статьей 56 Земельного кодекса Российской Федерации; реестровый номер границы: 50.12.2.12; Охранная зона воздушной линии электропередачи 220 </w:t>
      </w:r>
      <w:proofErr w:type="spellStart"/>
      <w:r w:rsidRPr="00DD5EA9">
        <w:rPr>
          <w:color w:val="000000" w:themeColor="text1"/>
          <w:lang w:bidi="ar-SA"/>
        </w:rPr>
        <w:t>кВ</w:t>
      </w:r>
      <w:proofErr w:type="spellEnd"/>
      <w:r w:rsidRPr="00DD5EA9">
        <w:rPr>
          <w:color w:val="000000" w:themeColor="text1"/>
          <w:lang w:bidi="ar-SA"/>
        </w:rPr>
        <w:t xml:space="preserve"> «ТЭЦ-27 - Уча II»;</w:t>
      </w:r>
    </w:p>
    <w:p w14:paraId="6A486D49" w14:textId="7C1EC96D" w:rsidR="00497990" w:rsidRPr="00DD5EA9" w:rsidRDefault="00497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ограничения установлены на весь земельный участок с кадастровым номером 50:12:0090201:312, предусмотренные статьей 56 Земельного кодекса Российской Федерации; реестровый номер границы: 50:12-6.605; Публичный сервитут для использования земель и земельных участков в целях эксплуатации объекта энергетики федерального значения «Воздушная ЛЭП 220 </w:t>
      </w:r>
      <w:proofErr w:type="spellStart"/>
      <w:r w:rsidRPr="00DD5EA9">
        <w:rPr>
          <w:color w:val="000000" w:themeColor="text1"/>
          <w:lang w:bidi="ar-SA"/>
        </w:rPr>
        <w:t>кВ</w:t>
      </w:r>
      <w:proofErr w:type="spellEnd"/>
      <w:r w:rsidRPr="00DD5EA9">
        <w:rPr>
          <w:color w:val="000000" w:themeColor="text1"/>
          <w:lang w:bidi="ar-SA"/>
        </w:rPr>
        <w:t xml:space="preserve"> «ТЭЦ-27-Уча II цепь», входящего в состав электросетевого комплекса «Подстанция 220 </w:t>
      </w:r>
      <w:proofErr w:type="spellStart"/>
      <w:r w:rsidRPr="00DD5EA9">
        <w:rPr>
          <w:color w:val="000000" w:themeColor="text1"/>
          <w:lang w:bidi="ar-SA"/>
        </w:rPr>
        <w:t>кВ</w:t>
      </w:r>
      <w:proofErr w:type="spellEnd"/>
      <w:r w:rsidRPr="00DD5EA9">
        <w:rPr>
          <w:color w:val="000000" w:themeColor="text1"/>
          <w:lang w:bidi="ar-SA"/>
        </w:rPr>
        <w:t xml:space="preserve"> «Уча» (ПС №676) с линиями электропередачи»;</w:t>
      </w:r>
    </w:p>
    <w:p w14:paraId="44224EA9" w14:textId="5B75D089" w:rsidR="00497990" w:rsidRPr="00DD5EA9" w:rsidRDefault="00497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ограничения установлены на весь земельный участок с кадастровым номером 50:12:0090201:312, предусмотренные статьей 56 Земельного кодекса Российской Федерации; реестровый номер границы: 50:12-6.8;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51CDF744" w14:textId="555B5BE8" w:rsidR="000654D9" w:rsidRPr="00DD5EA9" w:rsidRDefault="000654D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50:12:0090201:313 передан на праве постоянного (бессрочного) пользования Государственному бюджетному учреждению Московской области "</w:t>
      </w:r>
      <w:proofErr w:type="spellStart"/>
      <w:r w:rsidRPr="00DD5EA9">
        <w:rPr>
          <w:color w:val="000000" w:themeColor="text1"/>
          <w:lang w:bidi="ar-SA"/>
        </w:rPr>
        <w:t>Мосавтодор</w:t>
      </w:r>
      <w:proofErr w:type="spellEnd"/>
      <w:r w:rsidRPr="00DD5EA9">
        <w:rPr>
          <w:color w:val="000000" w:themeColor="text1"/>
          <w:lang w:bidi="ar-SA"/>
        </w:rPr>
        <w:t>"; номер и дата государственной регистрации: 50:12:0090201:313-50/012/2018-2 от 26.09.2018;</w:t>
      </w:r>
    </w:p>
    <w:p w14:paraId="66C1B7DA" w14:textId="5F40184F" w:rsidR="009C16D3" w:rsidRPr="00DD5EA9" w:rsidRDefault="009C16D3"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50:12:0090201:313/1 (422 кв. м) земельного участка с кадастровым номером 50:12:0090201:313 предусмотрено статьей 56 Земельного кодекса Российской Федерации; реестровый номер границы: 50.12.2.12; Охранная зона воздушной линии электропередачи 220 </w:t>
      </w:r>
      <w:proofErr w:type="spellStart"/>
      <w:r w:rsidRPr="00DD5EA9">
        <w:rPr>
          <w:color w:val="000000" w:themeColor="text1"/>
          <w:lang w:bidi="ar-SA"/>
        </w:rPr>
        <w:t>кВ</w:t>
      </w:r>
      <w:proofErr w:type="spellEnd"/>
      <w:r w:rsidRPr="00DD5EA9">
        <w:rPr>
          <w:color w:val="000000" w:themeColor="text1"/>
          <w:lang w:bidi="ar-SA"/>
        </w:rPr>
        <w:t xml:space="preserve"> «ТЭЦ-27 - Уча II»;</w:t>
      </w:r>
    </w:p>
    <w:p w14:paraId="4534211F" w14:textId="0396DD0D" w:rsidR="009C16D3" w:rsidRPr="00DD5EA9" w:rsidRDefault="009C16D3"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50:12:0090201:313/2 (206 кв. м) земельного участка с кадастровым номером 50:12:0090201:313 предусмотрено статьей 56 Земельного кодекса Российской Федерации; реестровый номер границы: 50.12.2.11;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4DAADD71" w14:textId="38F176C6" w:rsidR="009C16D3" w:rsidRPr="00DD5EA9" w:rsidRDefault="009C16D3" w:rsidP="00E16952">
      <w:pPr>
        <w:pStyle w:val="Bodytext20"/>
        <w:shd w:val="clear" w:color="auto" w:fill="auto"/>
        <w:spacing w:line="240" w:lineRule="auto"/>
        <w:ind w:firstLine="709"/>
        <w:contextualSpacing/>
        <w:rPr>
          <w:color w:val="000000" w:themeColor="text1"/>
          <w:lang w:bidi="ar-SA"/>
        </w:rPr>
      </w:pPr>
      <w:bookmarkStart w:id="16" w:name="_Hlk162461621"/>
      <w:r w:rsidRPr="00DD5EA9">
        <w:rPr>
          <w:color w:val="000000" w:themeColor="text1"/>
          <w:lang w:bidi="ar-SA"/>
        </w:rPr>
        <w:lastRenderedPageBreak/>
        <w:t xml:space="preserve">- ограничение установлено на часть 50:12:0090201:313/3 (422 кв. м) земельного участка с кадастровым номером 50:12:0090201:313 предусмотрено статьей 56 Земельного кодекса Российской Федерации; реестровый номер границы: 50:12-6.605; Публичный сервитут для использования земель и земельных участков в целях эксплуатации объекта энергетики федерального значения «Воздушная ЛЭП 220 </w:t>
      </w:r>
      <w:proofErr w:type="spellStart"/>
      <w:r w:rsidRPr="00DD5EA9">
        <w:rPr>
          <w:color w:val="000000" w:themeColor="text1"/>
          <w:lang w:bidi="ar-SA"/>
        </w:rPr>
        <w:t>кВ</w:t>
      </w:r>
      <w:proofErr w:type="spellEnd"/>
      <w:r w:rsidRPr="00DD5EA9">
        <w:rPr>
          <w:color w:val="000000" w:themeColor="text1"/>
          <w:lang w:bidi="ar-SA"/>
        </w:rPr>
        <w:t xml:space="preserve"> «ТЭЦ-27-Уча II цепь», входящего в состав электросетевого комплекса «Подстанция 220 </w:t>
      </w:r>
      <w:proofErr w:type="spellStart"/>
      <w:r w:rsidRPr="00DD5EA9">
        <w:rPr>
          <w:color w:val="000000" w:themeColor="text1"/>
          <w:lang w:bidi="ar-SA"/>
        </w:rPr>
        <w:t>кВ</w:t>
      </w:r>
      <w:proofErr w:type="spellEnd"/>
      <w:r w:rsidRPr="00DD5EA9">
        <w:rPr>
          <w:color w:val="000000" w:themeColor="text1"/>
          <w:lang w:bidi="ar-SA"/>
        </w:rPr>
        <w:t xml:space="preserve"> «Уча» (ПС №676) с линиями электропередачи»;</w:t>
      </w:r>
      <w:bookmarkEnd w:id="16"/>
    </w:p>
    <w:p w14:paraId="63360B60" w14:textId="22666F3C" w:rsidR="00184830" w:rsidRPr="00DD5EA9" w:rsidRDefault="00184830" w:rsidP="00E16952">
      <w:pPr>
        <w:pStyle w:val="Bodytext20"/>
        <w:shd w:val="clear" w:color="auto" w:fill="auto"/>
        <w:spacing w:line="240" w:lineRule="auto"/>
        <w:ind w:firstLine="709"/>
        <w:contextualSpacing/>
        <w:rPr>
          <w:color w:val="000000" w:themeColor="text1"/>
          <w:lang w:bidi="ar-SA"/>
        </w:rPr>
      </w:pPr>
      <w:bookmarkStart w:id="17" w:name="_Hlk162507665"/>
      <w:r w:rsidRPr="00DD5EA9">
        <w:rPr>
          <w:color w:val="000000" w:themeColor="text1"/>
          <w:lang w:bidi="ar-SA"/>
        </w:rPr>
        <w:t xml:space="preserve">- ограничение установлено на часть 50:12:0090201:313/4 (206 кв. м) земельного участка с кадастровым номером 50:12:0090201:313 предусмотрено статьей 56 Земельного кодекса Российской Федерации; реестровый номер границы: 50:12-6.8;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bookmarkEnd w:id="17"/>
    </w:p>
    <w:p w14:paraId="2CE1A554" w14:textId="701A0578" w:rsidR="000654D9" w:rsidRPr="00DD5EA9" w:rsidRDefault="000654D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50:12:0090201:309 передан на праве постоянного (бессрочного) пользования Государственному бюджетному учреждению Московской области "</w:t>
      </w:r>
      <w:proofErr w:type="spellStart"/>
      <w:r w:rsidRPr="00DD5EA9">
        <w:rPr>
          <w:color w:val="000000" w:themeColor="text1"/>
          <w:lang w:bidi="ar-SA"/>
        </w:rPr>
        <w:t>Мосавтодор</w:t>
      </w:r>
      <w:proofErr w:type="spellEnd"/>
      <w:r w:rsidRPr="00DD5EA9">
        <w:rPr>
          <w:color w:val="000000" w:themeColor="text1"/>
          <w:lang w:bidi="ar-SA"/>
        </w:rPr>
        <w:t>"; номер и дата государственной регистрации: 50:12:0090201:309-50/001/2018-1 от 25.09.2018;</w:t>
      </w:r>
    </w:p>
    <w:p w14:paraId="7F8C7898" w14:textId="19A2AE1E" w:rsidR="000654D9" w:rsidRPr="00DD5EA9" w:rsidRDefault="000654D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50:12:0090201:310 передан на праве постоянного (бессрочного) пользования Государственному бюджетному учреждению Московской области "</w:t>
      </w:r>
      <w:proofErr w:type="spellStart"/>
      <w:r w:rsidRPr="00DD5EA9">
        <w:rPr>
          <w:color w:val="000000" w:themeColor="text1"/>
          <w:lang w:bidi="ar-SA"/>
        </w:rPr>
        <w:t>Мосавтодор</w:t>
      </w:r>
      <w:proofErr w:type="spellEnd"/>
      <w:r w:rsidRPr="00DD5EA9">
        <w:rPr>
          <w:color w:val="000000" w:themeColor="text1"/>
          <w:lang w:bidi="ar-SA"/>
        </w:rPr>
        <w:t>"; номер и дата государственной регистрации: 50:12:0090201:310-50/001/2018-1 от 25.09.2018;</w:t>
      </w:r>
    </w:p>
    <w:p w14:paraId="369C60C0" w14:textId="10D51479" w:rsidR="000654D9" w:rsidRPr="00DD5EA9" w:rsidRDefault="000654D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50:12:0000000:57526 передан на праве постоянного (бессрочного) пользования Государственному бюджетному учреждению Московской области "</w:t>
      </w:r>
      <w:proofErr w:type="spellStart"/>
      <w:r w:rsidRPr="00DD5EA9">
        <w:rPr>
          <w:color w:val="000000" w:themeColor="text1"/>
          <w:lang w:bidi="ar-SA"/>
        </w:rPr>
        <w:t>Мосавтодор</w:t>
      </w:r>
      <w:proofErr w:type="spellEnd"/>
      <w:r w:rsidRPr="00DD5EA9">
        <w:rPr>
          <w:color w:val="000000" w:themeColor="text1"/>
          <w:lang w:bidi="ar-SA"/>
        </w:rPr>
        <w:t>"; номер и дата государственной регистрации: 50:12:0000000:57526-50/001/2018-2 от 15.10.2018.</w:t>
      </w:r>
    </w:p>
    <w:p w14:paraId="45E8E423" w14:textId="39F274A8" w:rsidR="00C241F3" w:rsidRPr="00DD5EA9" w:rsidRDefault="00C241F3"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50:12:0090201:206/1 (365 кв. м) земельного участка с кадастровым номером 50:12:0090201:206. </w:t>
      </w:r>
      <w:r w:rsidR="001F6CCB"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Охранная зона ЛЭП 220 </w:t>
      </w:r>
      <w:proofErr w:type="spellStart"/>
      <w:r w:rsidR="001F6CCB" w:rsidRPr="00DD5EA9">
        <w:rPr>
          <w:color w:val="000000" w:themeColor="text1"/>
          <w:lang w:bidi="ar-SA"/>
        </w:rPr>
        <w:t>кВ.</w:t>
      </w:r>
      <w:proofErr w:type="spellEnd"/>
      <w:r w:rsidRPr="00DD5EA9">
        <w:rPr>
          <w:color w:val="000000" w:themeColor="text1"/>
          <w:lang w:bidi="ar-SA"/>
        </w:rPr>
        <w:t xml:space="preserve">; </w:t>
      </w:r>
    </w:p>
    <w:p w14:paraId="13CA3BDB" w14:textId="5EBEDBC9" w:rsidR="00C241F3" w:rsidRPr="00DD5EA9" w:rsidRDefault="00C241F3"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50:12:0090201:206/2 (34 кв. м) земельного участка с кадастровым номером 50:12:0090201:206. </w:t>
      </w:r>
      <w:r w:rsidR="00EF3FF3"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Охранная зона электрокабеля высоковольтного</w:t>
      </w:r>
      <w:r w:rsidRPr="00DD5EA9">
        <w:rPr>
          <w:color w:val="000000" w:themeColor="text1"/>
          <w:lang w:bidi="ar-SA"/>
        </w:rPr>
        <w:t>;</w:t>
      </w:r>
    </w:p>
    <w:p w14:paraId="4B15B7ED" w14:textId="7298572C" w:rsidR="00A02B69" w:rsidRPr="00DD5EA9" w:rsidRDefault="00A02B6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50:12:0090201:206/3 (45 кв. м) земельного участка с кадастровым номером 50:12:0090201:206 предусмотрено статьей 56 Земельного кодекса Российской Федерации; реестровый номер границы: 50.12.2.12; Охранная зона воздушной линии электропередачи 220 </w:t>
      </w:r>
      <w:proofErr w:type="spellStart"/>
      <w:r w:rsidRPr="00DD5EA9">
        <w:rPr>
          <w:color w:val="000000" w:themeColor="text1"/>
          <w:lang w:bidi="ar-SA"/>
        </w:rPr>
        <w:t>кВ</w:t>
      </w:r>
      <w:proofErr w:type="spellEnd"/>
      <w:r w:rsidRPr="00DD5EA9">
        <w:rPr>
          <w:color w:val="000000" w:themeColor="text1"/>
          <w:lang w:bidi="ar-SA"/>
        </w:rPr>
        <w:t xml:space="preserve"> «ТЭЦ-27 - Уча II»;</w:t>
      </w:r>
    </w:p>
    <w:p w14:paraId="69D4B5A1" w14:textId="2FA774C1" w:rsidR="00A02B69" w:rsidRPr="00DD5EA9" w:rsidRDefault="00A02B6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50:12:0090201:206/4 (315 кв. м) земельного участка с кадастровым номером 50:12:0090201:206 предусмотрено статьей 56 Земельного кодекса Российской Федерации; реестровый номер границы: 50.12.2.11;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2D3F20A9" w14:textId="4636E5CB" w:rsidR="00A02B69" w:rsidRPr="00DD5EA9" w:rsidRDefault="00A02B69" w:rsidP="00E16952">
      <w:pPr>
        <w:pStyle w:val="Bodytext20"/>
        <w:shd w:val="clear" w:color="auto" w:fill="auto"/>
        <w:spacing w:line="240" w:lineRule="auto"/>
        <w:ind w:firstLine="709"/>
        <w:contextualSpacing/>
        <w:rPr>
          <w:color w:val="000000" w:themeColor="text1"/>
          <w:lang w:bidi="ar-SA"/>
        </w:rPr>
      </w:pPr>
      <w:bookmarkStart w:id="18" w:name="_Hlk162507966"/>
      <w:r w:rsidRPr="00DD5EA9">
        <w:rPr>
          <w:color w:val="000000" w:themeColor="text1"/>
          <w:lang w:bidi="ar-SA"/>
        </w:rPr>
        <w:t xml:space="preserve">- ограничение установлено на часть 50:12:0090201:206/5 (45 кв. м) земельного участка с кадастровым номером 50:12:0090201:206 предусмотрено статьей 56 Земельного кодекса Российской Федерации; реестровый номер границы: 50:12-6.605; </w:t>
      </w:r>
      <w:r w:rsidRPr="00DD5EA9">
        <w:rPr>
          <w:color w:val="000000" w:themeColor="text1"/>
          <w:lang w:bidi="ar-SA"/>
        </w:rPr>
        <w:lastRenderedPageBreak/>
        <w:t xml:space="preserve">Публичный сервитут для использования земель и земельных участков в целях эксплуатации объекта энергетики федерального значения «Воздушная ЛЭП 220 </w:t>
      </w:r>
      <w:proofErr w:type="spellStart"/>
      <w:r w:rsidRPr="00DD5EA9">
        <w:rPr>
          <w:color w:val="000000" w:themeColor="text1"/>
          <w:lang w:bidi="ar-SA"/>
        </w:rPr>
        <w:t>кВ</w:t>
      </w:r>
      <w:proofErr w:type="spellEnd"/>
      <w:r w:rsidRPr="00DD5EA9">
        <w:rPr>
          <w:color w:val="000000" w:themeColor="text1"/>
          <w:lang w:bidi="ar-SA"/>
        </w:rPr>
        <w:t xml:space="preserve"> «ТЭЦ-27-Уча II цепь», входящего в состав электросетевого комплекса «Подстанция 220 </w:t>
      </w:r>
      <w:proofErr w:type="spellStart"/>
      <w:r w:rsidRPr="00DD5EA9">
        <w:rPr>
          <w:color w:val="000000" w:themeColor="text1"/>
          <w:lang w:bidi="ar-SA"/>
        </w:rPr>
        <w:t>кВ</w:t>
      </w:r>
      <w:proofErr w:type="spellEnd"/>
      <w:r w:rsidRPr="00DD5EA9">
        <w:rPr>
          <w:color w:val="000000" w:themeColor="text1"/>
          <w:lang w:bidi="ar-SA"/>
        </w:rPr>
        <w:t xml:space="preserve"> «Уча» (ПС №676) с линиями электропередачи»;</w:t>
      </w:r>
    </w:p>
    <w:bookmarkEnd w:id="18"/>
    <w:p w14:paraId="10C59EB7" w14:textId="431A7E7D" w:rsidR="00A02B69" w:rsidRPr="00DD5EA9" w:rsidRDefault="00A02B6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50:12:0090201:206/6 (315 кв. м) земельного участка с кадастровым номером 50:12:0090201:206 предусмотрено статьей 56 Земельного кодекса Российской Федерации; реестровый номер границы: 50:12-6.8;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637171FD" w14:textId="6A736C8E" w:rsidR="00A02B69" w:rsidRPr="00DD5EA9" w:rsidRDefault="00A02B69" w:rsidP="00E16952">
      <w:pPr>
        <w:pStyle w:val="Bodytext20"/>
        <w:shd w:val="clear" w:color="auto" w:fill="auto"/>
        <w:spacing w:line="240" w:lineRule="auto"/>
        <w:ind w:firstLine="709"/>
        <w:contextualSpacing/>
        <w:rPr>
          <w:color w:val="000000" w:themeColor="text1"/>
          <w:lang w:bidi="ar-SA"/>
        </w:rPr>
      </w:pPr>
      <w:bookmarkStart w:id="19" w:name="_Hlk163560336"/>
      <w:bookmarkStart w:id="20" w:name="_Hlk162508697"/>
      <w:r w:rsidRPr="00DD5EA9">
        <w:rPr>
          <w:color w:val="000000" w:themeColor="text1"/>
          <w:lang w:bidi="ar-SA"/>
        </w:rPr>
        <w:t>- ограничения установлены на весь земельный участок с кадастровым номером 50:12:0090201:206</w:t>
      </w:r>
      <w:r w:rsidR="00311FAE" w:rsidRPr="00DD5EA9">
        <w:rPr>
          <w:color w:val="000000" w:themeColor="text1"/>
          <w:lang w:bidi="ar-SA"/>
        </w:rPr>
        <w:t xml:space="preserve"> </w:t>
      </w:r>
      <w:r w:rsidR="00CB442A"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без права строительства</w:t>
      </w:r>
      <w:r w:rsidRPr="00DD5EA9">
        <w:rPr>
          <w:color w:val="000000" w:themeColor="text1"/>
          <w:lang w:bidi="ar-SA"/>
        </w:rPr>
        <w:t>;</w:t>
      </w:r>
      <w:bookmarkEnd w:id="19"/>
    </w:p>
    <w:p w14:paraId="74C51607" w14:textId="504BEEF9" w:rsidR="00B504D5" w:rsidRPr="00DD5EA9" w:rsidRDefault="00B504D5"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50:12:0090201:255 передан </w:t>
      </w:r>
      <w:r w:rsidR="00CF6192" w:rsidRPr="00DD5EA9">
        <w:rPr>
          <w:color w:val="000000" w:themeColor="text1"/>
          <w:lang w:bidi="ar-SA"/>
        </w:rPr>
        <w:t xml:space="preserve">                      </w:t>
      </w:r>
      <w:r w:rsidRPr="00DD5EA9">
        <w:rPr>
          <w:color w:val="000000" w:themeColor="text1"/>
          <w:lang w:bidi="ar-SA"/>
        </w:rPr>
        <w:t xml:space="preserve">на праве аренды </w:t>
      </w:r>
      <w:r w:rsidRPr="00DD5EA9">
        <w:rPr>
          <w:rFonts w:hint="eastAsia"/>
          <w:color w:val="000000" w:themeColor="text1"/>
          <w:lang w:bidi="ar-SA"/>
        </w:rPr>
        <w:t>Обществу</w:t>
      </w:r>
      <w:r w:rsidRPr="00DD5EA9">
        <w:rPr>
          <w:color w:val="000000" w:themeColor="text1"/>
          <w:lang w:bidi="ar-SA"/>
        </w:rPr>
        <w:t xml:space="preserve"> </w:t>
      </w:r>
      <w:r w:rsidRPr="00DD5EA9">
        <w:rPr>
          <w:rFonts w:hint="eastAsia"/>
          <w:color w:val="000000" w:themeColor="text1"/>
          <w:lang w:bidi="ar-SA"/>
        </w:rPr>
        <w:t>с</w:t>
      </w:r>
      <w:r w:rsidRPr="00DD5EA9">
        <w:rPr>
          <w:color w:val="000000" w:themeColor="text1"/>
          <w:lang w:bidi="ar-SA"/>
        </w:rPr>
        <w:t xml:space="preserve"> </w:t>
      </w:r>
      <w:r w:rsidRPr="00DD5EA9">
        <w:rPr>
          <w:rFonts w:hint="eastAsia"/>
          <w:color w:val="000000" w:themeColor="text1"/>
          <w:lang w:bidi="ar-SA"/>
        </w:rPr>
        <w:t>ограниченной</w:t>
      </w:r>
      <w:r w:rsidRPr="00DD5EA9">
        <w:rPr>
          <w:color w:val="000000" w:themeColor="text1"/>
          <w:lang w:bidi="ar-SA"/>
        </w:rPr>
        <w:t xml:space="preserve"> </w:t>
      </w:r>
      <w:r w:rsidRPr="00DD5EA9">
        <w:rPr>
          <w:rFonts w:hint="eastAsia"/>
          <w:color w:val="000000" w:themeColor="text1"/>
          <w:lang w:bidi="ar-SA"/>
        </w:rPr>
        <w:t>ответственностью</w:t>
      </w:r>
      <w:r w:rsidRPr="00DD5EA9">
        <w:rPr>
          <w:color w:val="000000" w:themeColor="text1"/>
          <w:lang w:bidi="ar-SA"/>
        </w:rPr>
        <w:t xml:space="preserve"> </w:t>
      </w:r>
      <w:r w:rsidR="00CF6192" w:rsidRPr="00DD5EA9">
        <w:rPr>
          <w:color w:val="000000" w:themeColor="text1"/>
          <w:lang w:bidi="ar-SA"/>
        </w:rPr>
        <w:t>«</w:t>
      </w:r>
      <w:r w:rsidRPr="00DD5EA9">
        <w:rPr>
          <w:rFonts w:hint="eastAsia"/>
          <w:color w:val="000000" w:themeColor="text1"/>
          <w:lang w:bidi="ar-SA"/>
        </w:rPr>
        <w:t>Строительная</w:t>
      </w:r>
      <w:r w:rsidRPr="00DD5EA9">
        <w:rPr>
          <w:color w:val="000000" w:themeColor="text1"/>
          <w:lang w:bidi="ar-SA"/>
        </w:rPr>
        <w:t xml:space="preserve"> </w:t>
      </w:r>
      <w:r w:rsidRPr="00DD5EA9">
        <w:rPr>
          <w:rFonts w:hint="eastAsia"/>
          <w:color w:val="000000" w:themeColor="text1"/>
          <w:lang w:bidi="ar-SA"/>
        </w:rPr>
        <w:t>группа</w:t>
      </w:r>
      <w:r w:rsidRPr="00DD5EA9">
        <w:rPr>
          <w:color w:val="000000" w:themeColor="text1"/>
          <w:lang w:bidi="ar-SA"/>
        </w:rPr>
        <w:t xml:space="preserve"> «</w:t>
      </w:r>
      <w:r w:rsidRPr="00DD5EA9">
        <w:rPr>
          <w:rFonts w:hint="eastAsia"/>
          <w:color w:val="000000" w:themeColor="text1"/>
          <w:lang w:bidi="ar-SA"/>
        </w:rPr>
        <w:t>Альянс</w:t>
      </w:r>
      <w:r w:rsidRPr="00DD5EA9">
        <w:rPr>
          <w:color w:val="000000" w:themeColor="text1"/>
          <w:lang w:bidi="ar-SA"/>
        </w:rPr>
        <w:t>»; номер и дата государственной регистрации: 50:12:0090201:255-50/012/2018-7 от 09.02.2018;</w:t>
      </w:r>
    </w:p>
    <w:bookmarkEnd w:id="20"/>
    <w:p w14:paraId="196BA960" w14:textId="716A0EEB" w:rsidR="001377B8" w:rsidRPr="00DD5EA9" w:rsidRDefault="001377B8"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50:12:0090201:255/1 (267 кв. м) земельного участка с кадастровым номером 50:12:0090201:255 </w:t>
      </w:r>
      <w:r w:rsidR="00C51F0E"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w:t>
      </w:r>
      <w:r w:rsidR="00CF6192" w:rsidRPr="00DD5EA9">
        <w:rPr>
          <w:color w:val="000000" w:themeColor="text1"/>
          <w:lang w:bidi="ar-SA"/>
        </w:rPr>
        <w:t xml:space="preserve">                 </w:t>
      </w:r>
      <w:r w:rsidR="00C51F0E" w:rsidRPr="00DD5EA9">
        <w:rPr>
          <w:color w:val="000000" w:themeColor="text1"/>
          <w:lang w:bidi="ar-SA"/>
        </w:rPr>
        <w:t>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электрокабеля высоковольтного</w:t>
      </w:r>
      <w:r w:rsidRPr="00DD5EA9">
        <w:rPr>
          <w:color w:val="000000" w:themeColor="text1"/>
          <w:lang w:bidi="ar-SA"/>
        </w:rPr>
        <w:t>;</w:t>
      </w:r>
    </w:p>
    <w:p w14:paraId="1859E9AE" w14:textId="0CCB359A" w:rsidR="001377B8" w:rsidRPr="00DD5EA9" w:rsidRDefault="001377B8"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50:12:0090201:255/2 (135 кв. м) земельного участка с кадастровым номером 50:12:0090201:255 </w:t>
      </w:r>
      <w:r w:rsidR="004B0927"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кабеля связи;</w:t>
      </w:r>
    </w:p>
    <w:p w14:paraId="0D0FC186" w14:textId="6AD3FB88"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50:12:0090201:255/3 (134 кв. м) земельного участка с кадастровым номером 50:12:0090201:255. </w:t>
      </w:r>
      <w:r w:rsidR="004B0927"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кабеля связи</w:t>
      </w:r>
      <w:r w:rsidRPr="00DD5EA9">
        <w:rPr>
          <w:color w:val="000000" w:themeColor="text1"/>
          <w:lang w:bidi="ar-SA"/>
        </w:rPr>
        <w:t>;</w:t>
      </w:r>
    </w:p>
    <w:p w14:paraId="151F84F9" w14:textId="0DCBC0A1"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50:12:0090201:255/8 (109 кв. м) земельного участка с кадастровым номером 50:12:0090201:255</w:t>
      </w:r>
      <w:r w:rsidR="004B0927" w:rsidRPr="00DD5EA9">
        <w:rPr>
          <w:color w:val="000000" w:themeColor="text1"/>
          <w:lang w:bidi="ar-SA"/>
        </w:rPr>
        <w:t xml:space="preserve"> 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кабеля связи, ЛЭП 0.4 </w:t>
      </w:r>
      <w:proofErr w:type="spellStart"/>
      <w:r w:rsidR="004B0927" w:rsidRPr="00DD5EA9">
        <w:rPr>
          <w:color w:val="000000" w:themeColor="text1"/>
          <w:lang w:bidi="ar-SA"/>
        </w:rPr>
        <w:t>кВ</w:t>
      </w:r>
      <w:proofErr w:type="spellEnd"/>
      <w:r w:rsidRPr="00DD5EA9">
        <w:rPr>
          <w:color w:val="000000" w:themeColor="text1"/>
          <w:lang w:bidi="ar-SA"/>
        </w:rPr>
        <w:t>;</w:t>
      </w:r>
    </w:p>
    <w:p w14:paraId="16727887" w14:textId="5CA9A293"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lastRenderedPageBreak/>
        <w:t xml:space="preserve">- ограничение установлено на часть 50:12:0090201:255/9 (129 кв. м) земельного участка с кадастровым номером 50:12:0090201:255 </w:t>
      </w:r>
      <w:r w:rsidR="004B0927"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кабеля связи</w:t>
      </w:r>
      <w:r w:rsidRPr="00DD5EA9">
        <w:rPr>
          <w:color w:val="000000" w:themeColor="text1"/>
          <w:lang w:bidi="ar-SA"/>
        </w:rPr>
        <w:t>;</w:t>
      </w:r>
    </w:p>
    <w:p w14:paraId="5E2D67B6" w14:textId="5A15D9DD"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50:12:0090201:255/10 (73 кв. м) земельного участка с кадастровым номером 50:12:0090201:255. </w:t>
      </w:r>
      <w:r w:rsidR="004B0927"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w:t>
      </w:r>
      <w:r w:rsidR="00B92CB8" w:rsidRPr="00DD5EA9">
        <w:rPr>
          <w:color w:val="000000" w:themeColor="text1"/>
          <w:lang w:bidi="ar-SA"/>
        </w:rPr>
        <w:t xml:space="preserve">                  </w:t>
      </w:r>
      <w:r w:rsidR="004B0927" w:rsidRPr="00DD5EA9">
        <w:rPr>
          <w:color w:val="000000" w:themeColor="text1"/>
          <w:lang w:bidi="ar-SA"/>
        </w:rPr>
        <w:t>не установлен; реквизиты документа-основания: постановление Главы Мытищинского муниципального района Московской области</w:t>
      </w:r>
      <w:r w:rsidR="00DF7A4A" w:rsidRPr="00DD5EA9">
        <w:rPr>
          <w:color w:val="000000" w:themeColor="text1"/>
          <w:lang w:bidi="ar-SA"/>
        </w:rPr>
        <w:t xml:space="preserve"> </w:t>
      </w:r>
      <w:r w:rsidR="004B0927" w:rsidRPr="00DD5EA9">
        <w:rPr>
          <w:color w:val="000000" w:themeColor="text1"/>
          <w:lang w:bidi="ar-SA"/>
        </w:rPr>
        <w:t>от 22.09.2014 № 2669 выдан: Администрация Мытищинского муниципального района; Содержание ограничения (обременения): Охранные зоны кабеля связи</w:t>
      </w:r>
      <w:r w:rsidRPr="00DD5EA9">
        <w:rPr>
          <w:color w:val="000000" w:themeColor="text1"/>
          <w:lang w:bidi="ar-SA"/>
        </w:rPr>
        <w:t>;</w:t>
      </w:r>
    </w:p>
    <w:p w14:paraId="00F4F89B" w14:textId="2D2477B8"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установлены на часть 50:12:0090201:255/12 (245 кв. м) земельного участка с кадастровым номером 50:12:0090201:255 </w:t>
      </w:r>
      <w:r w:rsidR="004B0927"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w:t>
      </w:r>
      <w:r w:rsidR="00CF6192" w:rsidRPr="00DD5EA9">
        <w:rPr>
          <w:color w:val="000000" w:themeColor="text1"/>
          <w:lang w:bidi="ar-SA"/>
        </w:rPr>
        <w:t xml:space="preserve">                                                 </w:t>
      </w:r>
      <w:r w:rsidR="004B0927" w:rsidRPr="00DD5EA9">
        <w:rPr>
          <w:color w:val="000000" w:themeColor="text1"/>
          <w:lang w:bidi="ar-SA"/>
        </w:rPr>
        <w:t>от 22.09.2014 № 2669 выдан: Администрация Мытищинского муниципального района; Содержание ограничения (обременения): Охранные зоны электрокабеля высоковольтного</w:t>
      </w:r>
      <w:r w:rsidRPr="00DD5EA9">
        <w:rPr>
          <w:color w:val="000000" w:themeColor="text1"/>
          <w:lang w:bidi="ar-SA"/>
        </w:rPr>
        <w:t>;</w:t>
      </w:r>
    </w:p>
    <w:p w14:paraId="1D0B175E" w14:textId="6E67DAD0"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50:12:0090201:255/13 (41 кв. м) земельного участка с кадастровым номером 50:12:0090201:255 </w:t>
      </w:r>
      <w:r w:rsidR="004B0927" w:rsidRPr="00DD5EA9">
        <w:rPr>
          <w:color w:val="000000" w:themeColor="text1"/>
          <w:lang w:bidi="ar-SA"/>
        </w:rPr>
        <w:t>вид ограничения (обременения): прочие ограничения прав и обременения объекта недвижимости; Срок действия:</w:t>
      </w:r>
      <w:r w:rsidR="00B92CB8" w:rsidRPr="00DD5EA9">
        <w:rPr>
          <w:color w:val="000000" w:themeColor="text1"/>
          <w:lang w:bidi="ar-SA"/>
        </w:rPr>
        <w:t xml:space="preserve">                  </w:t>
      </w:r>
      <w:r w:rsidR="004B0927" w:rsidRPr="00DD5EA9">
        <w:rPr>
          <w:color w:val="000000" w:themeColor="text1"/>
          <w:lang w:bidi="ar-SA"/>
        </w:rPr>
        <w:t xml:space="preserve"> не установлен; реквизиты документа-основания: постановление Главы Мытищинского муниципального района Московской области от 22.07.2014 № 1685 выдан: Администрация Мытищинского муниципального района;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Охранная зона ЛЭП 0.4 </w:t>
      </w:r>
      <w:proofErr w:type="spellStart"/>
      <w:r w:rsidR="004B0927" w:rsidRPr="00DD5EA9">
        <w:rPr>
          <w:color w:val="000000" w:themeColor="text1"/>
          <w:lang w:bidi="ar-SA"/>
        </w:rPr>
        <w:t>кВ</w:t>
      </w:r>
      <w:proofErr w:type="spellEnd"/>
      <w:r w:rsidRPr="00DD5EA9">
        <w:rPr>
          <w:color w:val="000000" w:themeColor="text1"/>
          <w:lang w:bidi="ar-SA"/>
        </w:rPr>
        <w:t xml:space="preserve">; </w:t>
      </w:r>
    </w:p>
    <w:p w14:paraId="1B1A7114" w14:textId="762C86D2" w:rsidR="00B01E34"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50:12:0090201:255/14 (937 кв. м) земельного участка с кадастровым номером 50:12:0090201:255</w:t>
      </w:r>
      <w:r w:rsidR="00B504D5" w:rsidRPr="00DD5EA9">
        <w:rPr>
          <w:color w:val="000000" w:themeColor="text1"/>
          <w:lang w:bidi="ar-SA"/>
        </w:rPr>
        <w:t>;</w:t>
      </w:r>
      <w:r w:rsidRPr="00DD5EA9">
        <w:rPr>
          <w:color w:val="000000" w:themeColor="text1"/>
          <w:lang w:bidi="ar-SA"/>
        </w:rPr>
        <w:t xml:space="preserve"> </w:t>
      </w:r>
      <w:r w:rsidR="004B0927" w:rsidRPr="00DD5EA9">
        <w:rPr>
          <w:color w:val="000000" w:themeColor="text1"/>
          <w:lang w:bidi="ar-SA"/>
        </w:rPr>
        <w:t>вид ограничения (обременения): прочие ограничения прав и обременения объекта недвижимости; Срок действия:</w:t>
      </w:r>
      <w:r w:rsidR="00B92CB8" w:rsidRPr="00DD5EA9">
        <w:rPr>
          <w:color w:val="000000" w:themeColor="text1"/>
          <w:lang w:bidi="ar-SA"/>
        </w:rPr>
        <w:t xml:space="preserve">                     </w:t>
      </w:r>
      <w:r w:rsidR="004B0927" w:rsidRPr="00DD5EA9">
        <w:rPr>
          <w:color w:val="000000" w:themeColor="text1"/>
          <w:lang w:bidi="ar-SA"/>
        </w:rPr>
        <w:t xml:space="preserve"> не установлен; реквизиты документа-основания: постановление Главы Мытищинского муниципального района Московской области от 22.07.2014 № 1685 выдан: Администрация Мытищинского муниципального района;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электрокабеля высоковольтного, ЛЭП 0.4 </w:t>
      </w:r>
      <w:proofErr w:type="spellStart"/>
      <w:r w:rsidR="004B0927" w:rsidRPr="00DD5EA9">
        <w:rPr>
          <w:color w:val="000000" w:themeColor="text1"/>
          <w:lang w:bidi="ar-SA"/>
        </w:rPr>
        <w:t>кВ</w:t>
      </w:r>
      <w:proofErr w:type="spellEnd"/>
      <w:r w:rsidR="004B0927" w:rsidRPr="00DD5EA9">
        <w:rPr>
          <w:color w:val="000000" w:themeColor="text1"/>
          <w:lang w:bidi="ar-SA"/>
        </w:rPr>
        <w:t>;</w:t>
      </w:r>
    </w:p>
    <w:p w14:paraId="55A647B7" w14:textId="529CE6CE" w:rsidR="004B0927" w:rsidRPr="00DD5EA9" w:rsidRDefault="00CF619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B504D5" w:rsidRPr="00DD5EA9">
        <w:rPr>
          <w:color w:val="000000" w:themeColor="text1"/>
          <w:lang w:bidi="ar-SA"/>
        </w:rPr>
        <w:t xml:space="preserve">ограничение установлено на земельный участок с кадастровым номером 50:12:0090201:255; </w:t>
      </w:r>
      <w:r w:rsidR="004B0927"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w:t>
      </w:r>
      <w:r w:rsidR="004B0927" w:rsidRPr="00DD5EA9">
        <w:rPr>
          <w:color w:val="000000" w:themeColor="text1"/>
          <w:lang w:bidi="ar-SA"/>
        </w:rPr>
        <w:lastRenderedPageBreak/>
        <w:t xml:space="preserve">Московской области от 22.09.2014 № 2669 выдан: Администрация Мытищинского муниципального района; Содержание ограничения (обременения): </w:t>
      </w:r>
      <w:r w:rsidR="00B504D5" w:rsidRPr="00DD5EA9">
        <w:rPr>
          <w:color w:val="000000" w:themeColor="text1"/>
          <w:lang w:bidi="ar-SA"/>
        </w:rPr>
        <w:t xml:space="preserve">Охранные зоны ЛЭП 0.4 </w:t>
      </w:r>
      <w:proofErr w:type="spellStart"/>
      <w:r w:rsidR="00B504D5" w:rsidRPr="00DD5EA9">
        <w:rPr>
          <w:color w:val="000000" w:themeColor="text1"/>
          <w:lang w:bidi="ar-SA"/>
        </w:rPr>
        <w:t>кВ</w:t>
      </w:r>
      <w:proofErr w:type="spellEnd"/>
      <w:r w:rsidR="004B0927" w:rsidRPr="00DD5EA9">
        <w:rPr>
          <w:color w:val="000000" w:themeColor="text1"/>
          <w:lang w:bidi="ar-SA"/>
        </w:rPr>
        <w:t>;</w:t>
      </w:r>
    </w:p>
    <w:p w14:paraId="59FB9F46" w14:textId="4756A9FD" w:rsidR="004B0927" w:rsidRPr="00DD5EA9" w:rsidRDefault="00CF619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B504D5" w:rsidRPr="00DD5EA9">
        <w:rPr>
          <w:color w:val="000000" w:themeColor="text1"/>
          <w:lang w:bidi="ar-SA"/>
        </w:rPr>
        <w:t xml:space="preserve">ограничение установлено на земельный участок с кадастровым номером 50:12:0090201:255; </w:t>
      </w:r>
      <w:r w:rsidR="004B0927" w:rsidRPr="00DD5EA9">
        <w:rPr>
          <w:color w:val="000000" w:themeColor="text1"/>
          <w:lang w:bidi="ar-SA"/>
        </w:rPr>
        <w:t xml:space="preserve">вид ограничения (обременения): прочие ограничения прав </w:t>
      </w:r>
      <w:r w:rsidR="00DF7A4A" w:rsidRPr="00DD5EA9">
        <w:rPr>
          <w:color w:val="000000" w:themeColor="text1"/>
          <w:lang w:bidi="ar-SA"/>
        </w:rPr>
        <w:t xml:space="preserve">      </w:t>
      </w:r>
      <w:r w:rsidR="004B0927" w:rsidRPr="00DD5EA9">
        <w:rPr>
          <w:color w:val="000000" w:themeColor="text1"/>
          <w:lang w:bidi="ar-SA"/>
        </w:rPr>
        <w:t xml:space="preserve">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w:t>
      </w:r>
      <w:r w:rsidR="00B504D5" w:rsidRPr="00DD5EA9">
        <w:rPr>
          <w:rFonts w:hint="eastAsia"/>
          <w:color w:val="000000" w:themeColor="text1"/>
          <w:lang w:bidi="ar-SA"/>
        </w:rPr>
        <w:t>Охранные</w:t>
      </w:r>
      <w:r w:rsidR="00B504D5" w:rsidRPr="00DD5EA9">
        <w:rPr>
          <w:color w:val="000000" w:themeColor="text1"/>
          <w:lang w:bidi="ar-SA"/>
        </w:rPr>
        <w:t xml:space="preserve"> </w:t>
      </w:r>
      <w:r w:rsidR="00B504D5" w:rsidRPr="00DD5EA9">
        <w:rPr>
          <w:rFonts w:hint="eastAsia"/>
          <w:color w:val="000000" w:themeColor="text1"/>
          <w:lang w:bidi="ar-SA"/>
        </w:rPr>
        <w:t>зоны</w:t>
      </w:r>
      <w:r w:rsidR="00B504D5" w:rsidRPr="00DD5EA9">
        <w:rPr>
          <w:color w:val="000000" w:themeColor="text1"/>
          <w:lang w:bidi="ar-SA"/>
        </w:rPr>
        <w:t xml:space="preserve"> </w:t>
      </w:r>
      <w:r w:rsidR="00B504D5" w:rsidRPr="00DD5EA9">
        <w:rPr>
          <w:rFonts w:hint="eastAsia"/>
          <w:color w:val="000000" w:themeColor="text1"/>
          <w:lang w:bidi="ar-SA"/>
        </w:rPr>
        <w:t>электрокабеля</w:t>
      </w:r>
      <w:r w:rsidR="00B504D5" w:rsidRPr="00DD5EA9">
        <w:rPr>
          <w:color w:val="000000" w:themeColor="text1"/>
          <w:lang w:bidi="ar-SA"/>
        </w:rPr>
        <w:t xml:space="preserve"> </w:t>
      </w:r>
      <w:r w:rsidR="00B504D5" w:rsidRPr="00DD5EA9">
        <w:rPr>
          <w:rFonts w:hint="eastAsia"/>
          <w:color w:val="000000" w:themeColor="text1"/>
          <w:lang w:bidi="ar-SA"/>
        </w:rPr>
        <w:t>высоковольтного</w:t>
      </w:r>
      <w:r w:rsidR="004B0927" w:rsidRPr="00DD5EA9">
        <w:rPr>
          <w:color w:val="000000" w:themeColor="text1"/>
          <w:lang w:bidi="ar-SA"/>
        </w:rPr>
        <w:t>;</w:t>
      </w:r>
    </w:p>
    <w:p w14:paraId="273E3C27" w14:textId="735D1245" w:rsidR="004B0927" w:rsidRPr="00DD5EA9" w:rsidRDefault="00CF619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574374" w:rsidRPr="00DD5EA9">
        <w:rPr>
          <w:color w:val="000000" w:themeColor="text1"/>
          <w:lang w:bidi="ar-SA"/>
        </w:rPr>
        <w:t xml:space="preserve">ограничение установлено на земельный участок с кадастровым номером 50:12:0090201:255; </w:t>
      </w:r>
      <w:r w:rsidR="00F14DC8"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ЛЭП 0.4 </w:t>
      </w:r>
      <w:proofErr w:type="spellStart"/>
      <w:r w:rsidR="00F14DC8" w:rsidRPr="00DD5EA9">
        <w:rPr>
          <w:color w:val="000000" w:themeColor="text1"/>
          <w:lang w:bidi="ar-SA"/>
        </w:rPr>
        <w:t>кВ</w:t>
      </w:r>
      <w:proofErr w:type="spellEnd"/>
      <w:r w:rsidR="00F14DC8" w:rsidRPr="00DD5EA9">
        <w:rPr>
          <w:color w:val="000000" w:themeColor="text1"/>
          <w:lang w:bidi="ar-SA"/>
        </w:rPr>
        <w:t>;</w:t>
      </w:r>
    </w:p>
    <w:p w14:paraId="51ED92AB" w14:textId="58A40524" w:rsidR="004B0927" w:rsidRPr="00DD5EA9" w:rsidRDefault="00CF6192" w:rsidP="00F14DC8">
      <w:pPr>
        <w:pStyle w:val="Bodytext20"/>
        <w:ind w:firstLine="709"/>
        <w:contextualSpacing/>
        <w:rPr>
          <w:color w:val="000000" w:themeColor="text1"/>
          <w:lang w:bidi="ar-SA"/>
        </w:rPr>
      </w:pPr>
      <w:r w:rsidRPr="00DD5EA9">
        <w:rPr>
          <w:color w:val="000000" w:themeColor="text1"/>
          <w:lang w:bidi="ar-SA"/>
        </w:rPr>
        <w:t xml:space="preserve">- </w:t>
      </w:r>
      <w:r w:rsidR="00574374" w:rsidRPr="00DD5EA9">
        <w:rPr>
          <w:color w:val="000000" w:themeColor="text1"/>
          <w:lang w:bidi="ar-SA"/>
        </w:rPr>
        <w:t xml:space="preserve">ограничение установлено на земельный участок с кадастровым номером 50:12:0090201:255; </w:t>
      </w:r>
      <w:r w:rsidR="00F14DC8" w:rsidRPr="00DD5EA9">
        <w:rPr>
          <w:rFonts w:hint="eastAsia"/>
          <w:color w:val="000000" w:themeColor="text1"/>
          <w:lang w:bidi="ar-SA"/>
        </w:rPr>
        <w:t>вид</w:t>
      </w:r>
      <w:r w:rsidR="00F14DC8" w:rsidRPr="00DD5EA9">
        <w:rPr>
          <w:color w:val="000000" w:themeColor="text1"/>
          <w:lang w:bidi="ar-SA"/>
        </w:rPr>
        <w:t xml:space="preserve"> </w:t>
      </w:r>
      <w:r w:rsidR="00F14DC8" w:rsidRPr="00DD5EA9">
        <w:rPr>
          <w:rFonts w:hint="eastAsia"/>
          <w:color w:val="000000" w:themeColor="text1"/>
          <w:lang w:bidi="ar-SA"/>
        </w:rPr>
        <w:t>ограничения</w:t>
      </w:r>
      <w:r w:rsidR="00F14DC8" w:rsidRPr="00DD5EA9">
        <w:rPr>
          <w:color w:val="000000" w:themeColor="text1"/>
          <w:lang w:bidi="ar-SA"/>
        </w:rPr>
        <w:t xml:space="preserve"> (</w:t>
      </w:r>
      <w:r w:rsidR="00F14DC8" w:rsidRPr="00DD5EA9">
        <w:rPr>
          <w:rFonts w:hint="eastAsia"/>
          <w:color w:val="000000" w:themeColor="text1"/>
          <w:lang w:bidi="ar-SA"/>
        </w:rPr>
        <w:t>обременения</w:t>
      </w:r>
      <w:r w:rsidR="00F14DC8" w:rsidRPr="00DD5EA9">
        <w:rPr>
          <w:color w:val="000000" w:themeColor="text1"/>
          <w:lang w:bidi="ar-SA"/>
        </w:rPr>
        <w:t xml:space="preserve">): </w:t>
      </w:r>
      <w:r w:rsidR="00F14DC8" w:rsidRPr="00DD5EA9">
        <w:rPr>
          <w:rFonts w:hint="eastAsia"/>
          <w:color w:val="000000" w:themeColor="text1"/>
          <w:lang w:bidi="ar-SA"/>
        </w:rPr>
        <w:t>прочие</w:t>
      </w:r>
      <w:r w:rsidR="00F14DC8" w:rsidRPr="00DD5EA9">
        <w:rPr>
          <w:color w:val="000000" w:themeColor="text1"/>
          <w:lang w:bidi="ar-SA"/>
        </w:rPr>
        <w:t xml:space="preserve"> </w:t>
      </w:r>
      <w:r w:rsidR="00F14DC8" w:rsidRPr="00DD5EA9">
        <w:rPr>
          <w:rFonts w:hint="eastAsia"/>
          <w:color w:val="000000" w:themeColor="text1"/>
          <w:lang w:bidi="ar-SA"/>
        </w:rPr>
        <w:t>ограничения</w:t>
      </w:r>
      <w:r w:rsidR="00F14DC8" w:rsidRPr="00DD5EA9">
        <w:rPr>
          <w:color w:val="000000" w:themeColor="text1"/>
          <w:lang w:bidi="ar-SA"/>
        </w:rPr>
        <w:t xml:space="preserve"> </w:t>
      </w:r>
      <w:r w:rsidR="00F14DC8" w:rsidRPr="00DD5EA9">
        <w:rPr>
          <w:rFonts w:hint="eastAsia"/>
          <w:color w:val="000000" w:themeColor="text1"/>
          <w:lang w:bidi="ar-SA"/>
        </w:rPr>
        <w:t>прав</w:t>
      </w:r>
      <w:r w:rsidR="00F14DC8" w:rsidRPr="00DD5EA9">
        <w:rPr>
          <w:color w:val="000000" w:themeColor="text1"/>
          <w:lang w:bidi="ar-SA"/>
        </w:rPr>
        <w:t xml:space="preserve"> </w:t>
      </w:r>
      <w:r w:rsidR="00F14DC8" w:rsidRPr="00DD5EA9">
        <w:rPr>
          <w:rFonts w:hint="eastAsia"/>
          <w:color w:val="000000" w:themeColor="text1"/>
          <w:lang w:bidi="ar-SA"/>
        </w:rPr>
        <w:t>и</w:t>
      </w:r>
      <w:r w:rsidR="00F14DC8" w:rsidRPr="00DD5EA9">
        <w:rPr>
          <w:color w:val="000000" w:themeColor="text1"/>
          <w:lang w:bidi="ar-SA"/>
        </w:rPr>
        <w:t xml:space="preserve"> </w:t>
      </w:r>
      <w:r w:rsidR="00F14DC8" w:rsidRPr="00DD5EA9">
        <w:rPr>
          <w:rFonts w:hint="eastAsia"/>
          <w:color w:val="000000" w:themeColor="text1"/>
          <w:lang w:bidi="ar-SA"/>
        </w:rPr>
        <w:t>обременения</w:t>
      </w:r>
      <w:r w:rsidR="00F14DC8" w:rsidRPr="00DD5EA9">
        <w:rPr>
          <w:color w:val="000000" w:themeColor="text1"/>
          <w:lang w:bidi="ar-SA"/>
        </w:rPr>
        <w:t xml:space="preserve"> </w:t>
      </w:r>
      <w:r w:rsidR="00F14DC8" w:rsidRPr="00DD5EA9">
        <w:rPr>
          <w:rFonts w:hint="eastAsia"/>
          <w:color w:val="000000" w:themeColor="text1"/>
          <w:lang w:bidi="ar-SA"/>
        </w:rPr>
        <w:t>объекта</w:t>
      </w:r>
      <w:r w:rsidR="00F14DC8" w:rsidRPr="00DD5EA9">
        <w:rPr>
          <w:color w:val="000000" w:themeColor="text1"/>
          <w:lang w:bidi="ar-SA"/>
        </w:rPr>
        <w:t xml:space="preserve"> </w:t>
      </w:r>
      <w:r w:rsidR="00F14DC8" w:rsidRPr="00DD5EA9">
        <w:rPr>
          <w:rFonts w:hint="eastAsia"/>
          <w:color w:val="000000" w:themeColor="text1"/>
          <w:lang w:bidi="ar-SA"/>
        </w:rPr>
        <w:t>недвижимости</w:t>
      </w:r>
      <w:r w:rsidR="00F14DC8" w:rsidRPr="00DD5EA9">
        <w:rPr>
          <w:color w:val="000000" w:themeColor="text1"/>
          <w:lang w:bidi="ar-SA"/>
        </w:rPr>
        <w:t xml:space="preserve">; </w:t>
      </w:r>
      <w:r w:rsidR="00F14DC8" w:rsidRPr="00DD5EA9">
        <w:rPr>
          <w:rFonts w:hint="eastAsia"/>
          <w:color w:val="000000" w:themeColor="text1"/>
          <w:lang w:bidi="ar-SA"/>
        </w:rPr>
        <w:t>Срок</w:t>
      </w:r>
      <w:r w:rsidR="00F14DC8" w:rsidRPr="00DD5EA9">
        <w:rPr>
          <w:color w:val="000000" w:themeColor="text1"/>
          <w:lang w:bidi="ar-SA"/>
        </w:rPr>
        <w:t xml:space="preserve"> </w:t>
      </w:r>
      <w:r w:rsidR="00F14DC8" w:rsidRPr="00DD5EA9">
        <w:rPr>
          <w:rFonts w:hint="eastAsia"/>
          <w:color w:val="000000" w:themeColor="text1"/>
          <w:lang w:bidi="ar-SA"/>
        </w:rPr>
        <w:t>действия</w:t>
      </w:r>
      <w:r w:rsidR="00F14DC8" w:rsidRPr="00DD5EA9">
        <w:rPr>
          <w:color w:val="000000" w:themeColor="text1"/>
          <w:lang w:bidi="ar-SA"/>
        </w:rPr>
        <w:t xml:space="preserve">: </w:t>
      </w:r>
      <w:r w:rsidR="00F14DC8" w:rsidRPr="00DD5EA9">
        <w:rPr>
          <w:rFonts w:hint="eastAsia"/>
          <w:color w:val="000000" w:themeColor="text1"/>
          <w:lang w:bidi="ar-SA"/>
        </w:rPr>
        <w:t>не</w:t>
      </w:r>
      <w:r w:rsidR="00F14DC8" w:rsidRPr="00DD5EA9">
        <w:rPr>
          <w:color w:val="000000" w:themeColor="text1"/>
          <w:lang w:bidi="ar-SA"/>
        </w:rPr>
        <w:t xml:space="preserve"> </w:t>
      </w:r>
      <w:r w:rsidR="00F14DC8" w:rsidRPr="00DD5EA9">
        <w:rPr>
          <w:rFonts w:hint="eastAsia"/>
          <w:color w:val="000000" w:themeColor="text1"/>
          <w:lang w:bidi="ar-SA"/>
        </w:rPr>
        <w:t>установлен</w:t>
      </w:r>
      <w:r w:rsidR="00F14DC8" w:rsidRPr="00DD5EA9">
        <w:rPr>
          <w:color w:val="000000" w:themeColor="text1"/>
          <w:lang w:bidi="ar-SA"/>
        </w:rPr>
        <w:t xml:space="preserve">; </w:t>
      </w:r>
      <w:r w:rsidR="00F14DC8" w:rsidRPr="00DD5EA9">
        <w:rPr>
          <w:rFonts w:hint="eastAsia"/>
          <w:color w:val="000000" w:themeColor="text1"/>
          <w:lang w:bidi="ar-SA"/>
        </w:rPr>
        <w:t>реквизиты</w:t>
      </w:r>
      <w:r w:rsidR="00F14DC8" w:rsidRPr="00DD5EA9">
        <w:rPr>
          <w:color w:val="000000" w:themeColor="text1"/>
          <w:lang w:bidi="ar-SA"/>
        </w:rPr>
        <w:t xml:space="preserve"> </w:t>
      </w:r>
      <w:r w:rsidR="00F14DC8" w:rsidRPr="00DD5EA9">
        <w:rPr>
          <w:rFonts w:hint="eastAsia"/>
          <w:color w:val="000000" w:themeColor="text1"/>
          <w:lang w:bidi="ar-SA"/>
        </w:rPr>
        <w:t>документа</w:t>
      </w:r>
      <w:r w:rsidR="00F14DC8" w:rsidRPr="00DD5EA9">
        <w:rPr>
          <w:color w:val="000000" w:themeColor="text1"/>
          <w:lang w:bidi="ar-SA"/>
        </w:rPr>
        <w:t>-</w:t>
      </w:r>
      <w:r w:rsidR="00F14DC8" w:rsidRPr="00DD5EA9">
        <w:rPr>
          <w:rFonts w:hint="eastAsia"/>
          <w:color w:val="000000" w:themeColor="text1"/>
          <w:lang w:bidi="ar-SA"/>
        </w:rPr>
        <w:t>основания</w:t>
      </w:r>
      <w:r w:rsidR="00F14DC8" w:rsidRPr="00DD5EA9">
        <w:rPr>
          <w:color w:val="000000" w:themeColor="text1"/>
          <w:lang w:bidi="ar-SA"/>
        </w:rPr>
        <w:t xml:space="preserve">: </w:t>
      </w:r>
      <w:r w:rsidR="00F14DC8" w:rsidRPr="00DD5EA9">
        <w:rPr>
          <w:rFonts w:hint="eastAsia"/>
          <w:color w:val="000000" w:themeColor="text1"/>
          <w:lang w:bidi="ar-SA"/>
        </w:rPr>
        <w:t>постановление</w:t>
      </w:r>
      <w:r w:rsidR="00F14DC8" w:rsidRPr="00DD5EA9">
        <w:rPr>
          <w:color w:val="000000" w:themeColor="text1"/>
          <w:lang w:bidi="ar-SA"/>
        </w:rPr>
        <w:t xml:space="preserve"> </w:t>
      </w:r>
      <w:r w:rsidR="00F14DC8" w:rsidRPr="00DD5EA9">
        <w:rPr>
          <w:rFonts w:hint="eastAsia"/>
          <w:color w:val="000000" w:themeColor="text1"/>
          <w:lang w:bidi="ar-SA"/>
        </w:rPr>
        <w:t>Главы</w:t>
      </w:r>
      <w:r w:rsidR="00F14DC8" w:rsidRPr="00DD5EA9">
        <w:rPr>
          <w:color w:val="000000" w:themeColor="text1"/>
          <w:lang w:bidi="ar-SA"/>
        </w:rPr>
        <w:t xml:space="preserve"> </w:t>
      </w:r>
      <w:r w:rsidR="00F14DC8" w:rsidRPr="00DD5EA9">
        <w:rPr>
          <w:rFonts w:hint="eastAsia"/>
          <w:color w:val="000000" w:themeColor="text1"/>
          <w:lang w:bidi="ar-SA"/>
        </w:rPr>
        <w:t>Мытищинского</w:t>
      </w:r>
      <w:r w:rsidR="00F14DC8" w:rsidRPr="00DD5EA9">
        <w:rPr>
          <w:color w:val="000000" w:themeColor="text1"/>
          <w:lang w:bidi="ar-SA"/>
        </w:rPr>
        <w:t xml:space="preserve"> </w:t>
      </w:r>
      <w:r w:rsidR="00F14DC8" w:rsidRPr="00DD5EA9">
        <w:rPr>
          <w:rFonts w:hint="eastAsia"/>
          <w:color w:val="000000" w:themeColor="text1"/>
          <w:lang w:bidi="ar-SA"/>
        </w:rPr>
        <w:t>муниципального</w:t>
      </w:r>
      <w:r w:rsidR="00F14DC8" w:rsidRPr="00DD5EA9">
        <w:rPr>
          <w:color w:val="000000" w:themeColor="text1"/>
          <w:lang w:bidi="ar-SA"/>
        </w:rPr>
        <w:t xml:space="preserve"> </w:t>
      </w:r>
      <w:r w:rsidR="00F14DC8" w:rsidRPr="00DD5EA9">
        <w:rPr>
          <w:rFonts w:hint="eastAsia"/>
          <w:color w:val="000000" w:themeColor="text1"/>
          <w:lang w:bidi="ar-SA"/>
        </w:rPr>
        <w:t>района</w:t>
      </w:r>
      <w:r w:rsidR="00F14DC8" w:rsidRPr="00DD5EA9">
        <w:rPr>
          <w:color w:val="000000" w:themeColor="text1"/>
          <w:lang w:bidi="ar-SA"/>
        </w:rPr>
        <w:t xml:space="preserve"> </w:t>
      </w:r>
      <w:r w:rsidR="00F14DC8" w:rsidRPr="00DD5EA9">
        <w:rPr>
          <w:rFonts w:hint="eastAsia"/>
          <w:color w:val="000000" w:themeColor="text1"/>
          <w:lang w:bidi="ar-SA"/>
        </w:rPr>
        <w:t>Московской</w:t>
      </w:r>
      <w:r w:rsidR="00F14DC8" w:rsidRPr="00DD5EA9">
        <w:rPr>
          <w:color w:val="000000" w:themeColor="text1"/>
          <w:lang w:bidi="ar-SA"/>
        </w:rPr>
        <w:t xml:space="preserve"> </w:t>
      </w:r>
      <w:r w:rsidR="00F14DC8" w:rsidRPr="00DD5EA9">
        <w:rPr>
          <w:rFonts w:hint="eastAsia"/>
          <w:color w:val="000000" w:themeColor="text1"/>
          <w:lang w:bidi="ar-SA"/>
        </w:rPr>
        <w:t>области</w:t>
      </w:r>
      <w:r w:rsidR="00F14DC8" w:rsidRPr="00DD5EA9">
        <w:rPr>
          <w:color w:val="000000" w:themeColor="text1"/>
          <w:lang w:bidi="ar-SA"/>
        </w:rPr>
        <w:t xml:space="preserve"> </w:t>
      </w:r>
      <w:r w:rsidR="00F14DC8" w:rsidRPr="00DD5EA9">
        <w:rPr>
          <w:rFonts w:hint="eastAsia"/>
          <w:color w:val="000000" w:themeColor="text1"/>
          <w:lang w:bidi="ar-SA"/>
        </w:rPr>
        <w:t>от</w:t>
      </w:r>
      <w:r w:rsidR="00F14DC8" w:rsidRPr="00DD5EA9">
        <w:rPr>
          <w:color w:val="000000" w:themeColor="text1"/>
          <w:lang w:bidi="ar-SA"/>
        </w:rPr>
        <w:t xml:space="preserve"> 22.09.2014 </w:t>
      </w:r>
      <w:r w:rsidR="00F14DC8" w:rsidRPr="00DD5EA9">
        <w:rPr>
          <w:rFonts w:hint="eastAsia"/>
          <w:color w:val="000000" w:themeColor="text1"/>
          <w:lang w:bidi="ar-SA"/>
        </w:rPr>
        <w:t>№</w:t>
      </w:r>
      <w:r w:rsidR="00F14DC8" w:rsidRPr="00DD5EA9">
        <w:rPr>
          <w:color w:val="000000" w:themeColor="text1"/>
          <w:lang w:bidi="ar-SA"/>
        </w:rPr>
        <w:t xml:space="preserve"> 2669 </w:t>
      </w:r>
      <w:r w:rsidR="00F14DC8" w:rsidRPr="00DD5EA9">
        <w:rPr>
          <w:rFonts w:hint="eastAsia"/>
          <w:color w:val="000000" w:themeColor="text1"/>
          <w:lang w:bidi="ar-SA"/>
        </w:rPr>
        <w:t>выдан</w:t>
      </w:r>
      <w:r w:rsidR="00F14DC8" w:rsidRPr="00DD5EA9">
        <w:rPr>
          <w:color w:val="000000" w:themeColor="text1"/>
          <w:lang w:bidi="ar-SA"/>
        </w:rPr>
        <w:t xml:space="preserve">: </w:t>
      </w:r>
      <w:r w:rsidR="00F14DC8" w:rsidRPr="00DD5EA9">
        <w:rPr>
          <w:rFonts w:hint="eastAsia"/>
          <w:color w:val="000000" w:themeColor="text1"/>
          <w:lang w:bidi="ar-SA"/>
        </w:rPr>
        <w:t>Администрация</w:t>
      </w:r>
      <w:r w:rsidR="00F14DC8" w:rsidRPr="00DD5EA9">
        <w:rPr>
          <w:color w:val="000000" w:themeColor="text1"/>
          <w:lang w:bidi="ar-SA"/>
        </w:rPr>
        <w:t xml:space="preserve"> </w:t>
      </w:r>
      <w:r w:rsidR="00F14DC8" w:rsidRPr="00DD5EA9">
        <w:rPr>
          <w:rFonts w:hint="eastAsia"/>
          <w:color w:val="000000" w:themeColor="text1"/>
          <w:lang w:bidi="ar-SA"/>
        </w:rPr>
        <w:t>Мытищинского</w:t>
      </w:r>
      <w:r w:rsidR="00F14DC8" w:rsidRPr="00DD5EA9">
        <w:rPr>
          <w:color w:val="000000" w:themeColor="text1"/>
          <w:lang w:bidi="ar-SA"/>
        </w:rPr>
        <w:t xml:space="preserve"> </w:t>
      </w:r>
      <w:r w:rsidR="00F14DC8" w:rsidRPr="00DD5EA9">
        <w:rPr>
          <w:rFonts w:hint="eastAsia"/>
          <w:color w:val="000000" w:themeColor="text1"/>
          <w:lang w:bidi="ar-SA"/>
        </w:rPr>
        <w:t>муниципального</w:t>
      </w:r>
      <w:r w:rsidR="00F14DC8" w:rsidRPr="00DD5EA9">
        <w:rPr>
          <w:color w:val="000000" w:themeColor="text1"/>
          <w:lang w:bidi="ar-SA"/>
        </w:rPr>
        <w:t xml:space="preserve"> </w:t>
      </w:r>
      <w:r w:rsidR="00F14DC8" w:rsidRPr="00DD5EA9">
        <w:rPr>
          <w:rFonts w:hint="eastAsia"/>
          <w:color w:val="000000" w:themeColor="text1"/>
          <w:lang w:bidi="ar-SA"/>
        </w:rPr>
        <w:t>района</w:t>
      </w:r>
      <w:r w:rsidR="00F14DC8" w:rsidRPr="00DD5EA9">
        <w:rPr>
          <w:color w:val="000000" w:themeColor="text1"/>
          <w:lang w:bidi="ar-SA"/>
        </w:rPr>
        <w:t xml:space="preserve">; </w:t>
      </w:r>
      <w:r w:rsidR="00F14DC8" w:rsidRPr="00DD5EA9">
        <w:rPr>
          <w:rFonts w:hint="eastAsia"/>
          <w:color w:val="000000" w:themeColor="text1"/>
          <w:lang w:bidi="ar-SA"/>
        </w:rPr>
        <w:t>Содержание</w:t>
      </w:r>
      <w:r w:rsidR="00F14DC8" w:rsidRPr="00DD5EA9">
        <w:rPr>
          <w:color w:val="000000" w:themeColor="text1"/>
          <w:lang w:bidi="ar-SA"/>
        </w:rPr>
        <w:t xml:space="preserve"> </w:t>
      </w:r>
      <w:r w:rsidR="00F14DC8" w:rsidRPr="00DD5EA9">
        <w:rPr>
          <w:rFonts w:hint="eastAsia"/>
          <w:color w:val="000000" w:themeColor="text1"/>
          <w:lang w:bidi="ar-SA"/>
        </w:rPr>
        <w:t>ограничения</w:t>
      </w:r>
      <w:r w:rsidR="00F14DC8" w:rsidRPr="00DD5EA9">
        <w:rPr>
          <w:color w:val="000000" w:themeColor="text1"/>
          <w:lang w:bidi="ar-SA"/>
        </w:rPr>
        <w:t xml:space="preserve"> (</w:t>
      </w:r>
      <w:r w:rsidR="00F14DC8" w:rsidRPr="00DD5EA9">
        <w:rPr>
          <w:rFonts w:hint="eastAsia"/>
          <w:color w:val="000000" w:themeColor="text1"/>
          <w:lang w:bidi="ar-SA"/>
        </w:rPr>
        <w:t>обременения</w:t>
      </w:r>
      <w:r w:rsidR="00F14DC8" w:rsidRPr="00DD5EA9">
        <w:rPr>
          <w:color w:val="000000" w:themeColor="text1"/>
          <w:lang w:bidi="ar-SA"/>
        </w:rPr>
        <w:t xml:space="preserve">): </w:t>
      </w:r>
      <w:r w:rsidR="00F14DC8" w:rsidRPr="00DD5EA9">
        <w:rPr>
          <w:rFonts w:hint="eastAsia"/>
          <w:color w:val="000000" w:themeColor="text1"/>
          <w:lang w:bidi="ar-SA"/>
        </w:rPr>
        <w:t>Охранные</w:t>
      </w:r>
      <w:r w:rsidR="00F14DC8" w:rsidRPr="00DD5EA9">
        <w:rPr>
          <w:color w:val="000000" w:themeColor="text1"/>
          <w:lang w:bidi="ar-SA"/>
        </w:rPr>
        <w:t xml:space="preserve"> </w:t>
      </w:r>
      <w:r w:rsidR="00F14DC8" w:rsidRPr="00DD5EA9">
        <w:rPr>
          <w:rFonts w:hint="eastAsia"/>
          <w:color w:val="000000" w:themeColor="text1"/>
          <w:lang w:bidi="ar-SA"/>
        </w:rPr>
        <w:t>зоны</w:t>
      </w:r>
      <w:r w:rsidR="00F14DC8" w:rsidRPr="00DD5EA9">
        <w:rPr>
          <w:color w:val="000000" w:themeColor="text1"/>
          <w:lang w:bidi="ar-SA"/>
        </w:rPr>
        <w:t xml:space="preserve"> </w:t>
      </w:r>
      <w:r w:rsidR="00F14DC8" w:rsidRPr="00DD5EA9">
        <w:rPr>
          <w:rFonts w:hint="eastAsia"/>
          <w:color w:val="000000" w:themeColor="text1"/>
          <w:lang w:bidi="ar-SA"/>
        </w:rPr>
        <w:t>электрокабеля</w:t>
      </w:r>
      <w:r w:rsidR="00F14DC8" w:rsidRPr="00DD5EA9">
        <w:rPr>
          <w:color w:val="000000" w:themeColor="text1"/>
          <w:lang w:bidi="ar-SA"/>
        </w:rPr>
        <w:t xml:space="preserve"> </w:t>
      </w:r>
      <w:r w:rsidR="00F14DC8" w:rsidRPr="00DD5EA9">
        <w:rPr>
          <w:rFonts w:hint="eastAsia"/>
          <w:color w:val="000000" w:themeColor="text1"/>
          <w:lang w:bidi="ar-SA"/>
        </w:rPr>
        <w:t>высоковольтного</w:t>
      </w:r>
      <w:r w:rsidR="00F14DC8" w:rsidRPr="00DD5EA9">
        <w:rPr>
          <w:color w:val="000000" w:themeColor="text1"/>
          <w:lang w:bidi="ar-SA"/>
        </w:rPr>
        <w:t>;</w:t>
      </w:r>
    </w:p>
    <w:p w14:paraId="27660C9F" w14:textId="74E3A90D" w:rsidR="00F14DC8" w:rsidRPr="00DD5EA9" w:rsidRDefault="00F14DC8" w:rsidP="00F14DC8">
      <w:pPr>
        <w:pStyle w:val="Bodytext20"/>
        <w:ind w:firstLine="709"/>
        <w:contextualSpacing/>
        <w:rPr>
          <w:color w:val="000000" w:themeColor="text1"/>
          <w:lang w:bidi="ar-SA"/>
        </w:rPr>
      </w:pPr>
      <w:r w:rsidRPr="00DD5EA9">
        <w:rPr>
          <w:color w:val="000000" w:themeColor="text1"/>
          <w:lang w:bidi="ar-SA"/>
        </w:rPr>
        <w:t xml:space="preserve">- ограничение установлено на земельный участок с кадастровым номером 50:12:0090201:255; </w:t>
      </w:r>
      <w:r w:rsidRPr="00DD5EA9">
        <w:rPr>
          <w:rFonts w:hint="eastAsia"/>
          <w:color w:val="000000" w:themeColor="text1"/>
          <w:lang w:bidi="ar-SA"/>
        </w:rPr>
        <w:t>вид</w:t>
      </w:r>
      <w:r w:rsidRPr="00DD5EA9">
        <w:rPr>
          <w:color w:val="000000" w:themeColor="text1"/>
          <w:lang w:bidi="ar-SA"/>
        </w:rPr>
        <w:t xml:space="preserve"> </w:t>
      </w:r>
      <w:r w:rsidRPr="00DD5EA9">
        <w:rPr>
          <w:rFonts w:hint="eastAsia"/>
          <w:color w:val="000000" w:themeColor="text1"/>
          <w:lang w:bidi="ar-SA"/>
        </w:rPr>
        <w:t>ограничения</w:t>
      </w:r>
      <w:r w:rsidRPr="00DD5EA9">
        <w:rPr>
          <w:color w:val="000000" w:themeColor="text1"/>
          <w:lang w:bidi="ar-SA"/>
        </w:rPr>
        <w:t xml:space="preserve"> (</w:t>
      </w:r>
      <w:r w:rsidRPr="00DD5EA9">
        <w:rPr>
          <w:rFonts w:hint="eastAsia"/>
          <w:color w:val="000000" w:themeColor="text1"/>
          <w:lang w:bidi="ar-SA"/>
        </w:rPr>
        <w:t>обременения</w:t>
      </w:r>
      <w:r w:rsidRPr="00DD5EA9">
        <w:rPr>
          <w:color w:val="000000" w:themeColor="text1"/>
          <w:lang w:bidi="ar-SA"/>
        </w:rPr>
        <w:t xml:space="preserve">): </w:t>
      </w:r>
      <w:r w:rsidRPr="00DD5EA9">
        <w:rPr>
          <w:rFonts w:hint="eastAsia"/>
          <w:color w:val="000000" w:themeColor="text1"/>
          <w:lang w:bidi="ar-SA"/>
        </w:rPr>
        <w:t>прочие</w:t>
      </w:r>
      <w:r w:rsidRPr="00DD5EA9">
        <w:rPr>
          <w:color w:val="000000" w:themeColor="text1"/>
          <w:lang w:bidi="ar-SA"/>
        </w:rPr>
        <w:t xml:space="preserve"> </w:t>
      </w:r>
      <w:r w:rsidRPr="00DD5EA9">
        <w:rPr>
          <w:rFonts w:hint="eastAsia"/>
          <w:color w:val="000000" w:themeColor="text1"/>
          <w:lang w:bidi="ar-SA"/>
        </w:rPr>
        <w:t>ограничения</w:t>
      </w:r>
      <w:r w:rsidRPr="00DD5EA9">
        <w:rPr>
          <w:color w:val="000000" w:themeColor="text1"/>
          <w:lang w:bidi="ar-SA"/>
        </w:rPr>
        <w:t xml:space="preserve"> </w:t>
      </w:r>
      <w:r w:rsidRPr="00DD5EA9">
        <w:rPr>
          <w:rFonts w:hint="eastAsia"/>
          <w:color w:val="000000" w:themeColor="text1"/>
          <w:lang w:bidi="ar-SA"/>
        </w:rPr>
        <w:t>прав</w:t>
      </w:r>
      <w:r w:rsidRPr="00DD5EA9">
        <w:rPr>
          <w:color w:val="000000" w:themeColor="text1"/>
          <w:lang w:bidi="ar-SA"/>
        </w:rPr>
        <w:t xml:space="preserve"> </w:t>
      </w:r>
      <w:r w:rsidRPr="00DD5EA9">
        <w:rPr>
          <w:rFonts w:hint="eastAsia"/>
          <w:color w:val="000000" w:themeColor="text1"/>
          <w:lang w:bidi="ar-SA"/>
        </w:rPr>
        <w:t>и</w:t>
      </w:r>
      <w:r w:rsidRPr="00DD5EA9">
        <w:rPr>
          <w:color w:val="000000" w:themeColor="text1"/>
          <w:lang w:bidi="ar-SA"/>
        </w:rPr>
        <w:t xml:space="preserve"> </w:t>
      </w:r>
      <w:r w:rsidRPr="00DD5EA9">
        <w:rPr>
          <w:rFonts w:hint="eastAsia"/>
          <w:color w:val="000000" w:themeColor="text1"/>
          <w:lang w:bidi="ar-SA"/>
        </w:rPr>
        <w:t>обременения</w:t>
      </w:r>
      <w:r w:rsidRPr="00DD5EA9">
        <w:rPr>
          <w:color w:val="000000" w:themeColor="text1"/>
          <w:lang w:bidi="ar-SA"/>
        </w:rPr>
        <w:t xml:space="preserve"> </w:t>
      </w:r>
      <w:r w:rsidRPr="00DD5EA9">
        <w:rPr>
          <w:rFonts w:hint="eastAsia"/>
          <w:color w:val="000000" w:themeColor="text1"/>
          <w:lang w:bidi="ar-SA"/>
        </w:rPr>
        <w:t>объекта</w:t>
      </w:r>
      <w:r w:rsidRPr="00DD5EA9">
        <w:rPr>
          <w:color w:val="000000" w:themeColor="text1"/>
          <w:lang w:bidi="ar-SA"/>
        </w:rPr>
        <w:t xml:space="preserve"> </w:t>
      </w:r>
      <w:r w:rsidRPr="00DD5EA9">
        <w:rPr>
          <w:rFonts w:hint="eastAsia"/>
          <w:color w:val="000000" w:themeColor="text1"/>
          <w:lang w:bidi="ar-SA"/>
        </w:rPr>
        <w:t>недвижимости</w:t>
      </w:r>
      <w:r w:rsidRPr="00DD5EA9">
        <w:rPr>
          <w:color w:val="000000" w:themeColor="text1"/>
          <w:lang w:bidi="ar-SA"/>
        </w:rPr>
        <w:t xml:space="preserve">; </w:t>
      </w:r>
      <w:r w:rsidRPr="00DD5EA9">
        <w:rPr>
          <w:rFonts w:hint="eastAsia"/>
          <w:color w:val="000000" w:themeColor="text1"/>
          <w:lang w:bidi="ar-SA"/>
        </w:rPr>
        <w:t>Срок</w:t>
      </w:r>
      <w:r w:rsidRPr="00DD5EA9">
        <w:rPr>
          <w:color w:val="000000" w:themeColor="text1"/>
          <w:lang w:bidi="ar-SA"/>
        </w:rPr>
        <w:t xml:space="preserve"> </w:t>
      </w:r>
      <w:r w:rsidRPr="00DD5EA9">
        <w:rPr>
          <w:rFonts w:hint="eastAsia"/>
          <w:color w:val="000000" w:themeColor="text1"/>
          <w:lang w:bidi="ar-SA"/>
        </w:rPr>
        <w:t>действия</w:t>
      </w:r>
      <w:r w:rsidRPr="00DD5EA9">
        <w:rPr>
          <w:color w:val="000000" w:themeColor="text1"/>
          <w:lang w:bidi="ar-SA"/>
        </w:rPr>
        <w:t xml:space="preserve">: </w:t>
      </w:r>
      <w:r w:rsidRPr="00DD5EA9">
        <w:rPr>
          <w:rFonts w:hint="eastAsia"/>
          <w:color w:val="000000" w:themeColor="text1"/>
          <w:lang w:bidi="ar-SA"/>
        </w:rPr>
        <w:t>не</w:t>
      </w:r>
      <w:r w:rsidRPr="00DD5EA9">
        <w:rPr>
          <w:color w:val="000000" w:themeColor="text1"/>
          <w:lang w:bidi="ar-SA"/>
        </w:rPr>
        <w:t xml:space="preserve"> </w:t>
      </w:r>
      <w:r w:rsidRPr="00DD5EA9">
        <w:rPr>
          <w:rFonts w:hint="eastAsia"/>
          <w:color w:val="000000" w:themeColor="text1"/>
          <w:lang w:bidi="ar-SA"/>
        </w:rPr>
        <w:t>установлен</w:t>
      </w:r>
      <w:r w:rsidRPr="00DD5EA9">
        <w:rPr>
          <w:color w:val="000000" w:themeColor="text1"/>
          <w:lang w:bidi="ar-SA"/>
        </w:rPr>
        <w:t xml:space="preserve">; </w:t>
      </w:r>
      <w:r w:rsidRPr="00DD5EA9">
        <w:rPr>
          <w:rFonts w:hint="eastAsia"/>
          <w:color w:val="000000" w:themeColor="text1"/>
          <w:lang w:bidi="ar-SA"/>
        </w:rPr>
        <w:t>реквизиты</w:t>
      </w:r>
      <w:r w:rsidRPr="00DD5EA9">
        <w:rPr>
          <w:color w:val="000000" w:themeColor="text1"/>
          <w:lang w:bidi="ar-SA"/>
        </w:rPr>
        <w:t xml:space="preserve"> </w:t>
      </w:r>
      <w:r w:rsidRPr="00DD5EA9">
        <w:rPr>
          <w:rFonts w:hint="eastAsia"/>
          <w:color w:val="000000" w:themeColor="text1"/>
          <w:lang w:bidi="ar-SA"/>
        </w:rPr>
        <w:t>документа</w:t>
      </w:r>
      <w:r w:rsidRPr="00DD5EA9">
        <w:rPr>
          <w:color w:val="000000" w:themeColor="text1"/>
          <w:lang w:bidi="ar-SA"/>
        </w:rPr>
        <w:t>-</w:t>
      </w:r>
      <w:r w:rsidRPr="00DD5EA9">
        <w:rPr>
          <w:rFonts w:hint="eastAsia"/>
          <w:color w:val="000000" w:themeColor="text1"/>
          <w:lang w:bidi="ar-SA"/>
        </w:rPr>
        <w:t>основания</w:t>
      </w:r>
      <w:r w:rsidRPr="00DD5EA9">
        <w:rPr>
          <w:color w:val="000000" w:themeColor="text1"/>
          <w:lang w:bidi="ar-SA"/>
        </w:rPr>
        <w:t xml:space="preserve">: </w:t>
      </w:r>
      <w:r w:rsidRPr="00DD5EA9">
        <w:rPr>
          <w:rFonts w:hint="eastAsia"/>
          <w:color w:val="000000" w:themeColor="text1"/>
          <w:lang w:bidi="ar-SA"/>
        </w:rPr>
        <w:t>постановление</w:t>
      </w:r>
      <w:r w:rsidRPr="00DD5EA9">
        <w:rPr>
          <w:color w:val="000000" w:themeColor="text1"/>
          <w:lang w:bidi="ar-SA"/>
        </w:rPr>
        <w:t xml:space="preserve"> </w:t>
      </w:r>
      <w:r w:rsidRPr="00DD5EA9">
        <w:rPr>
          <w:rFonts w:hint="eastAsia"/>
          <w:color w:val="000000" w:themeColor="text1"/>
          <w:lang w:bidi="ar-SA"/>
        </w:rPr>
        <w:t>Главы</w:t>
      </w:r>
      <w:r w:rsidRPr="00DD5EA9">
        <w:rPr>
          <w:color w:val="000000" w:themeColor="text1"/>
          <w:lang w:bidi="ar-SA"/>
        </w:rPr>
        <w:t xml:space="preserve"> </w:t>
      </w:r>
      <w:r w:rsidRPr="00DD5EA9">
        <w:rPr>
          <w:rFonts w:hint="eastAsia"/>
          <w:color w:val="000000" w:themeColor="text1"/>
          <w:lang w:bidi="ar-SA"/>
        </w:rPr>
        <w:t>Мытищинского</w:t>
      </w:r>
      <w:r w:rsidRPr="00DD5EA9">
        <w:rPr>
          <w:color w:val="000000" w:themeColor="text1"/>
          <w:lang w:bidi="ar-SA"/>
        </w:rPr>
        <w:t xml:space="preserve"> </w:t>
      </w:r>
      <w:r w:rsidRPr="00DD5EA9">
        <w:rPr>
          <w:rFonts w:hint="eastAsia"/>
          <w:color w:val="000000" w:themeColor="text1"/>
          <w:lang w:bidi="ar-SA"/>
        </w:rPr>
        <w:t>муниципального</w:t>
      </w:r>
      <w:r w:rsidRPr="00DD5EA9">
        <w:rPr>
          <w:color w:val="000000" w:themeColor="text1"/>
          <w:lang w:bidi="ar-SA"/>
        </w:rPr>
        <w:t xml:space="preserve"> </w:t>
      </w:r>
      <w:r w:rsidRPr="00DD5EA9">
        <w:rPr>
          <w:rFonts w:hint="eastAsia"/>
          <w:color w:val="000000" w:themeColor="text1"/>
          <w:lang w:bidi="ar-SA"/>
        </w:rPr>
        <w:t>района</w:t>
      </w:r>
      <w:r w:rsidRPr="00DD5EA9">
        <w:rPr>
          <w:color w:val="000000" w:themeColor="text1"/>
          <w:lang w:bidi="ar-SA"/>
        </w:rPr>
        <w:t xml:space="preserve"> </w:t>
      </w:r>
      <w:r w:rsidRPr="00DD5EA9">
        <w:rPr>
          <w:rFonts w:hint="eastAsia"/>
          <w:color w:val="000000" w:themeColor="text1"/>
          <w:lang w:bidi="ar-SA"/>
        </w:rPr>
        <w:t>Московской</w:t>
      </w:r>
      <w:r w:rsidRPr="00DD5EA9">
        <w:rPr>
          <w:color w:val="000000" w:themeColor="text1"/>
          <w:lang w:bidi="ar-SA"/>
        </w:rPr>
        <w:t xml:space="preserve"> </w:t>
      </w:r>
      <w:r w:rsidRPr="00DD5EA9">
        <w:rPr>
          <w:rFonts w:hint="eastAsia"/>
          <w:color w:val="000000" w:themeColor="text1"/>
          <w:lang w:bidi="ar-SA"/>
        </w:rPr>
        <w:t>области</w:t>
      </w:r>
      <w:r w:rsidRPr="00DD5EA9">
        <w:rPr>
          <w:color w:val="000000" w:themeColor="text1"/>
          <w:lang w:bidi="ar-SA"/>
        </w:rPr>
        <w:t xml:space="preserve"> </w:t>
      </w:r>
      <w:r w:rsidRPr="00DD5EA9">
        <w:rPr>
          <w:rFonts w:hint="eastAsia"/>
          <w:color w:val="000000" w:themeColor="text1"/>
          <w:lang w:bidi="ar-SA"/>
        </w:rPr>
        <w:t>от</w:t>
      </w:r>
      <w:r w:rsidRPr="00DD5EA9">
        <w:rPr>
          <w:color w:val="000000" w:themeColor="text1"/>
          <w:lang w:bidi="ar-SA"/>
        </w:rPr>
        <w:t xml:space="preserve"> 22.09.2014 </w:t>
      </w:r>
      <w:r w:rsidRPr="00DD5EA9">
        <w:rPr>
          <w:rFonts w:hint="eastAsia"/>
          <w:color w:val="000000" w:themeColor="text1"/>
          <w:lang w:bidi="ar-SA"/>
        </w:rPr>
        <w:t>№</w:t>
      </w:r>
      <w:r w:rsidRPr="00DD5EA9">
        <w:rPr>
          <w:color w:val="000000" w:themeColor="text1"/>
          <w:lang w:bidi="ar-SA"/>
        </w:rPr>
        <w:t xml:space="preserve"> 2669 </w:t>
      </w:r>
      <w:r w:rsidRPr="00DD5EA9">
        <w:rPr>
          <w:rFonts w:hint="eastAsia"/>
          <w:color w:val="000000" w:themeColor="text1"/>
          <w:lang w:bidi="ar-SA"/>
        </w:rPr>
        <w:t>выдан</w:t>
      </w:r>
      <w:r w:rsidRPr="00DD5EA9">
        <w:rPr>
          <w:color w:val="000000" w:themeColor="text1"/>
          <w:lang w:bidi="ar-SA"/>
        </w:rPr>
        <w:t xml:space="preserve">: </w:t>
      </w:r>
      <w:r w:rsidRPr="00DD5EA9">
        <w:rPr>
          <w:rFonts w:hint="eastAsia"/>
          <w:color w:val="000000" w:themeColor="text1"/>
          <w:lang w:bidi="ar-SA"/>
        </w:rPr>
        <w:t>Администрация</w:t>
      </w:r>
      <w:r w:rsidRPr="00DD5EA9">
        <w:rPr>
          <w:color w:val="000000" w:themeColor="text1"/>
          <w:lang w:bidi="ar-SA"/>
        </w:rPr>
        <w:t xml:space="preserve"> </w:t>
      </w:r>
      <w:r w:rsidRPr="00DD5EA9">
        <w:rPr>
          <w:rFonts w:hint="eastAsia"/>
          <w:color w:val="000000" w:themeColor="text1"/>
          <w:lang w:bidi="ar-SA"/>
        </w:rPr>
        <w:t>Мытищинского</w:t>
      </w:r>
      <w:r w:rsidRPr="00DD5EA9">
        <w:rPr>
          <w:color w:val="000000" w:themeColor="text1"/>
          <w:lang w:bidi="ar-SA"/>
        </w:rPr>
        <w:t xml:space="preserve"> </w:t>
      </w:r>
      <w:r w:rsidRPr="00DD5EA9">
        <w:rPr>
          <w:rFonts w:hint="eastAsia"/>
          <w:color w:val="000000" w:themeColor="text1"/>
          <w:lang w:bidi="ar-SA"/>
        </w:rPr>
        <w:t>муниципального</w:t>
      </w:r>
      <w:r w:rsidRPr="00DD5EA9">
        <w:rPr>
          <w:color w:val="000000" w:themeColor="text1"/>
          <w:lang w:bidi="ar-SA"/>
        </w:rPr>
        <w:t xml:space="preserve"> </w:t>
      </w:r>
      <w:r w:rsidRPr="00DD5EA9">
        <w:rPr>
          <w:rFonts w:hint="eastAsia"/>
          <w:color w:val="000000" w:themeColor="text1"/>
          <w:lang w:bidi="ar-SA"/>
        </w:rPr>
        <w:t>района</w:t>
      </w:r>
      <w:r w:rsidRPr="00DD5EA9">
        <w:rPr>
          <w:color w:val="000000" w:themeColor="text1"/>
          <w:lang w:bidi="ar-SA"/>
        </w:rPr>
        <w:t xml:space="preserve">; </w:t>
      </w:r>
      <w:r w:rsidRPr="00DD5EA9">
        <w:rPr>
          <w:rFonts w:hint="eastAsia"/>
          <w:color w:val="000000" w:themeColor="text1"/>
          <w:lang w:bidi="ar-SA"/>
        </w:rPr>
        <w:t>Содержание</w:t>
      </w:r>
      <w:r w:rsidRPr="00DD5EA9">
        <w:rPr>
          <w:color w:val="000000" w:themeColor="text1"/>
          <w:lang w:bidi="ar-SA"/>
        </w:rPr>
        <w:t xml:space="preserve"> </w:t>
      </w:r>
      <w:r w:rsidRPr="00DD5EA9">
        <w:rPr>
          <w:rFonts w:hint="eastAsia"/>
          <w:color w:val="000000" w:themeColor="text1"/>
          <w:lang w:bidi="ar-SA"/>
        </w:rPr>
        <w:t>ограничения</w:t>
      </w:r>
      <w:r w:rsidRPr="00DD5EA9">
        <w:rPr>
          <w:color w:val="000000" w:themeColor="text1"/>
          <w:lang w:bidi="ar-SA"/>
        </w:rPr>
        <w:t xml:space="preserve"> (</w:t>
      </w:r>
      <w:r w:rsidRPr="00DD5EA9">
        <w:rPr>
          <w:rFonts w:hint="eastAsia"/>
          <w:color w:val="000000" w:themeColor="text1"/>
          <w:lang w:bidi="ar-SA"/>
        </w:rPr>
        <w:t>обременения</w:t>
      </w:r>
      <w:r w:rsidRPr="00DD5EA9">
        <w:rPr>
          <w:color w:val="000000" w:themeColor="text1"/>
          <w:lang w:bidi="ar-SA"/>
        </w:rPr>
        <w:t xml:space="preserve">): </w:t>
      </w:r>
      <w:r w:rsidRPr="00DD5EA9">
        <w:rPr>
          <w:rFonts w:hint="eastAsia"/>
          <w:color w:val="000000" w:themeColor="text1"/>
          <w:lang w:bidi="ar-SA"/>
        </w:rPr>
        <w:t>Охранные</w:t>
      </w:r>
      <w:r w:rsidRPr="00DD5EA9">
        <w:rPr>
          <w:color w:val="000000" w:themeColor="text1"/>
          <w:lang w:bidi="ar-SA"/>
        </w:rPr>
        <w:t xml:space="preserve"> </w:t>
      </w:r>
      <w:r w:rsidRPr="00DD5EA9">
        <w:rPr>
          <w:rFonts w:hint="eastAsia"/>
          <w:color w:val="000000" w:themeColor="text1"/>
          <w:lang w:bidi="ar-SA"/>
        </w:rPr>
        <w:t>зоны</w:t>
      </w:r>
      <w:r w:rsidRPr="00DD5EA9">
        <w:rPr>
          <w:color w:val="000000" w:themeColor="text1"/>
          <w:lang w:bidi="ar-SA"/>
        </w:rPr>
        <w:t xml:space="preserve"> </w:t>
      </w:r>
      <w:r w:rsidRPr="00DD5EA9">
        <w:rPr>
          <w:rFonts w:hint="eastAsia"/>
          <w:color w:val="000000" w:themeColor="text1"/>
          <w:lang w:bidi="ar-SA"/>
        </w:rPr>
        <w:t>кабеля</w:t>
      </w:r>
      <w:r w:rsidRPr="00DD5EA9">
        <w:rPr>
          <w:color w:val="000000" w:themeColor="text1"/>
          <w:lang w:bidi="ar-SA"/>
        </w:rPr>
        <w:t xml:space="preserve"> </w:t>
      </w:r>
      <w:r w:rsidRPr="00DD5EA9">
        <w:rPr>
          <w:rFonts w:hint="eastAsia"/>
          <w:color w:val="000000" w:themeColor="text1"/>
          <w:lang w:bidi="ar-SA"/>
        </w:rPr>
        <w:t>связи</w:t>
      </w:r>
      <w:r w:rsidRPr="00DD5EA9">
        <w:rPr>
          <w:color w:val="000000" w:themeColor="text1"/>
          <w:lang w:bidi="ar-SA"/>
        </w:rPr>
        <w:t>;</w:t>
      </w:r>
    </w:p>
    <w:p w14:paraId="22FFF8B5" w14:textId="14D79E10" w:rsidR="004B0927" w:rsidRPr="00DD5EA9" w:rsidRDefault="004B0927"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ограничения установлены на весь земельный участок с кадастровым номером 50:12:0090201:255</w:t>
      </w:r>
      <w:r w:rsidR="00574374" w:rsidRPr="00DD5EA9">
        <w:rPr>
          <w:color w:val="000000" w:themeColor="text1"/>
          <w:lang w:bidi="ar-SA"/>
        </w:rPr>
        <w:t>;</w:t>
      </w:r>
      <w:r w:rsidRPr="00DD5EA9">
        <w:rPr>
          <w:color w:val="000000" w:themeColor="text1"/>
          <w:lang w:bidi="ar-SA"/>
        </w:rPr>
        <w:t xml:space="preserve"> </w:t>
      </w:r>
      <w:r w:rsidR="00C206C4" w:rsidRPr="00DD5EA9">
        <w:rPr>
          <w:color w:val="000000" w:themeColor="text1"/>
          <w:lang w:bidi="ar-SA"/>
        </w:rPr>
        <w:t xml:space="preserve">вид ограничения (обременения): прочие ограничения прав </w:t>
      </w:r>
      <w:r w:rsidR="00567A7C" w:rsidRPr="00DD5EA9">
        <w:rPr>
          <w:color w:val="000000" w:themeColor="text1"/>
          <w:lang w:bidi="ar-SA"/>
        </w:rPr>
        <w:t xml:space="preserve">                         </w:t>
      </w:r>
      <w:r w:rsidR="00C206C4" w:rsidRPr="00DD5EA9">
        <w:rPr>
          <w:color w:val="000000" w:themeColor="text1"/>
          <w:lang w:bidi="ar-SA"/>
        </w:rPr>
        <w:t>и обременения объекта недвижимости; Срок действия: не установлен; Содержание ограничения (обременения): Обеспечение права прохода и обслуживания инженерных сетей эксплуатирующими организациями</w:t>
      </w:r>
      <w:r w:rsidRPr="00DD5EA9">
        <w:rPr>
          <w:color w:val="000000" w:themeColor="text1"/>
          <w:lang w:bidi="ar-SA"/>
        </w:rPr>
        <w:t>;</w:t>
      </w:r>
    </w:p>
    <w:p w14:paraId="62A883D0" w14:textId="65001B55" w:rsidR="00574374" w:rsidRPr="00DD5EA9" w:rsidRDefault="00574374"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50:12:0090201:20 передан на праве аренды; номер и дата государственной регистрации: 50-50-12/020/2005-422 </w:t>
      </w:r>
      <w:r w:rsidR="00567A7C" w:rsidRPr="00DD5EA9">
        <w:rPr>
          <w:color w:val="000000" w:themeColor="text1"/>
          <w:lang w:bidi="ar-SA"/>
        </w:rPr>
        <w:t xml:space="preserve">                              </w:t>
      </w:r>
      <w:r w:rsidRPr="00DD5EA9">
        <w:rPr>
          <w:color w:val="000000" w:themeColor="text1"/>
          <w:lang w:bidi="ar-SA"/>
        </w:rPr>
        <w:t>от 27.05.2005</w:t>
      </w:r>
    </w:p>
    <w:p w14:paraId="11E01D05" w14:textId="6B19E3FE" w:rsidR="001D436A" w:rsidRPr="00AF4B1F" w:rsidRDefault="001D436A" w:rsidP="00E16952">
      <w:pPr>
        <w:pStyle w:val="Bodytext20"/>
        <w:shd w:val="clear" w:color="auto" w:fill="auto"/>
        <w:spacing w:line="240" w:lineRule="auto"/>
        <w:ind w:firstLine="709"/>
        <w:contextualSpacing/>
        <w:rPr>
          <w:color w:val="000000" w:themeColor="text1"/>
          <w:lang w:bidi="ar-SA"/>
        </w:rPr>
      </w:pPr>
      <w:bookmarkStart w:id="21" w:name="_Hlk162509065"/>
      <w:r w:rsidRPr="00AF4B1F">
        <w:rPr>
          <w:color w:val="000000" w:themeColor="text1"/>
          <w:lang w:bidi="ar-SA"/>
        </w:rPr>
        <w:t xml:space="preserve">- </w:t>
      </w:r>
      <w:r w:rsidR="00B44B73" w:rsidRPr="00AF4B1F">
        <w:rPr>
          <w:color w:val="000000" w:themeColor="text1"/>
          <w:lang w:bidi="ar-SA"/>
        </w:rPr>
        <w:t>ограничения установлены на весь земельный участок с кадастровым номером 50:12:0090201:20</w:t>
      </w:r>
      <w:r w:rsidRPr="00AF4B1F">
        <w:rPr>
          <w:color w:val="000000" w:themeColor="text1"/>
          <w:lang w:bidi="ar-SA"/>
        </w:rPr>
        <w:t xml:space="preserve"> </w:t>
      </w:r>
      <w:r w:rsidR="00874258" w:rsidRPr="00AF4B1F">
        <w:rPr>
          <w:color w:val="000000" w:themeColor="text1"/>
          <w:lang w:bidi="ar-SA"/>
        </w:rPr>
        <w:t>вид ограничения (обременения): аренда; Срок действия: не установлен; Содержание ограничения (обременения): Аренда земли</w:t>
      </w:r>
      <w:r w:rsidRPr="00AF4B1F">
        <w:rPr>
          <w:color w:val="000000" w:themeColor="text1"/>
          <w:lang w:bidi="ar-SA"/>
        </w:rPr>
        <w:t>;</w:t>
      </w:r>
      <w:bookmarkEnd w:id="21"/>
      <w:r w:rsidRPr="00AF4B1F">
        <w:rPr>
          <w:color w:val="000000" w:themeColor="text1"/>
          <w:lang w:bidi="ar-SA"/>
        </w:rPr>
        <w:t xml:space="preserve"> </w:t>
      </w:r>
    </w:p>
    <w:p w14:paraId="27D88045" w14:textId="6B5146DB" w:rsidR="00B44B73" w:rsidRPr="00AF4B1F" w:rsidRDefault="00B44B73"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50:12:0090201:20. </w:t>
      </w:r>
      <w:r w:rsidR="00874258" w:rsidRPr="00AF4B1F">
        <w:rPr>
          <w:color w:val="000000" w:themeColor="text1"/>
          <w:lang w:bidi="ar-SA"/>
        </w:rPr>
        <w:t xml:space="preserve">вид ограничения (обременения): прочие ограничения прав </w:t>
      </w:r>
      <w:r w:rsidR="007E177B">
        <w:rPr>
          <w:color w:val="000000" w:themeColor="text1"/>
          <w:lang w:bidi="ar-SA"/>
        </w:rPr>
        <w:t xml:space="preserve">                             </w:t>
      </w:r>
      <w:r w:rsidR="00874258" w:rsidRPr="00AF4B1F">
        <w:rPr>
          <w:color w:val="000000" w:themeColor="text1"/>
          <w:lang w:bidi="ar-SA"/>
        </w:rPr>
        <w:t xml:space="preserve">и обременения объекта недвижимости; Срок действия: не установлен; реквизиты </w:t>
      </w:r>
      <w:r w:rsidR="00874258" w:rsidRPr="00AF4B1F">
        <w:rPr>
          <w:color w:val="000000" w:themeColor="text1"/>
          <w:lang w:bidi="ar-SA"/>
        </w:rPr>
        <w:lastRenderedPageBreak/>
        <w:t>документа-основания: постановление Главы Мытищинского района от 24.09.2004</w:t>
      </w:r>
      <w:r w:rsidR="00567A7C">
        <w:rPr>
          <w:color w:val="000000" w:themeColor="text1"/>
          <w:lang w:bidi="ar-SA"/>
        </w:rPr>
        <w:t xml:space="preserve">                        </w:t>
      </w:r>
      <w:r w:rsidR="00874258" w:rsidRPr="00AF4B1F">
        <w:rPr>
          <w:color w:val="000000" w:themeColor="text1"/>
          <w:lang w:bidi="ar-SA"/>
        </w:rPr>
        <w:t xml:space="preserve"> № 3981 выдан: Администрация Мытищинского района; Содержание ограничения (обременения): Без права строительства</w:t>
      </w:r>
      <w:r w:rsidRPr="00AF4B1F">
        <w:rPr>
          <w:color w:val="000000" w:themeColor="text1"/>
          <w:lang w:bidi="ar-SA"/>
        </w:rPr>
        <w:t>;</w:t>
      </w:r>
    </w:p>
    <w:p w14:paraId="505D7CFA" w14:textId="6185DF5E" w:rsidR="00574374" w:rsidRPr="00DD5EA9" w:rsidRDefault="00574374"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50:12:0090201:257 передан на праве аренды; номер и дата государственной регистрации: 50:12:0090201:257-50/012/2017-3 от 12.12.2017;</w:t>
      </w:r>
    </w:p>
    <w:p w14:paraId="2240E0CE" w14:textId="23DB30BC" w:rsidR="001D436A" w:rsidRPr="00AF4B1F" w:rsidRDefault="001D436A" w:rsidP="00E16952">
      <w:pPr>
        <w:pStyle w:val="Bodytext20"/>
        <w:shd w:val="clear" w:color="auto" w:fill="auto"/>
        <w:spacing w:line="240" w:lineRule="auto"/>
        <w:ind w:firstLine="709"/>
        <w:contextualSpacing/>
        <w:rPr>
          <w:color w:val="000000" w:themeColor="text1"/>
          <w:lang w:bidi="ar-SA"/>
        </w:rPr>
      </w:pPr>
      <w:bookmarkStart w:id="22" w:name="_Hlk163561862"/>
      <w:r w:rsidRPr="00AF4B1F">
        <w:rPr>
          <w:color w:val="000000" w:themeColor="text1"/>
          <w:lang w:bidi="ar-SA"/>
        </w:rPr>
        <w:t>- ограничения установлены на весь земельный участок с кадастровым номером 50:12:0090201:257</w:t>
      </w:r>
      <w:r w:rsidR="003D7707" w:rsidRPr="00AF4B1F">
        <w:rPr>
          <w:color w:val="000000" w:themeColor="text1"/>
          <w:lang w:bidi="ar-SA"/>
        </w:rPr>
        <w:t xml:space="preserve"> вид ограничения (обременения): прочие ограничения прав</w:t>
      </w:r>
      <w:r w:rsidR="00567A7C">
        <w:rPr>
          <w:color w:val="000000" w:themeColor="text1"/>
          <w:lang w:bidi="ar-SA"/>
        </w:rPr>
        <w:t xml:space="preserve">                            </w:t>
      </w:r>
      <w:r w:rsidR="003D7707" w:rsidRPr="00AF4B1F">
        <w:rPr>
          <w:color w:val="000000" w:themeColor="text1"/>
          <w:lang w:bidi="ar-SA"/>
        </w:rPr>
        <w:t xml:space="preserve"> и обременения объекта недвижимости; Срок действия:</w:t>
      </w:r>
      <w:r w:rsidR="00DF7A4A" w:rsidRPr="00AF4B1F">
        <w:rPr>
          <w:color w:val="000000" w:themeColor="text1"/>
          <w:lang w:bidi="ar-SA"/>
        </w:rPr>
        <w:t xml:space="preserve"> </w:t>
      </w:r>
      <w:r w:rsidR="003D7707" w:rsidRPr="00AF4B1F">
        <w:rPr>
          <w:color w:val="000000" w:themeColor="text1"/>
          <w:lang w:bidi="ar-SA"/>
        </w:rPr>
        <w:t>не установлен; Содержание ограничения (обременения)</w:t>
      </w:r>
      <w:proofErr w:type="gramStart"/>
      <w:r w:rsidR="003D7707" w:rsidRPr="00AF4B1F">
        <w:rPr>
          <w:color w:val="000000" w:themeColor="text1"/>
          <w:lang w:bidi="ar-SA"/>
        </w:rPr>
        <w:t>: Без</w:t>
      </w:r>
      <w:proofErr w:type="gramEnd"/>
      <w:r w:rsidR="003D7707" w:rsidRPr="00AF4B1F">
        <w:rPr>
          <w:color w:val="000000" w:themeColor="text1"/>
          <w:lang w:bidi="ar-SA"/>
        </w:rPr>
        <w:t xml:space="preserve"> права строительства</w:t>
      </w:r>
      <w:r w:rsidR="00AC0805" w:rsidRPr="00AF4B1F">
        <w:rPr>
          <w:color w:val="000000" w:themeColor="text1"/>
          <w:lang w:bidi="ar-SA"/>
        </w:rPr>
        <w:t>;</w:t>
      </w:r>
      <w:bookmarkEnd w:id="22"/>
      <w:r w:rsidR="00AC0805" w:rsidRPr="00AF4B1F">
        <w:rPr>
          <w:color w:val="000000" w:themeColor="text1"/>
          <w:lang w:bidi="ar-SA"/>
        </w:rPr>
        <w:t xml:space="preserve"> </w:t>
      </w:r>
    </w:p>
    <w:p w14:paraId="45CB3436" w14:textId="241FAAE1" w:rsidR="00725820" w:rsidRPr="00AF4B1F" w:rsidRDefault="0072582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50:12:0090201:257 вид ограничения (обременения): прочие ограничения прав </w:t>
      </w:r>
      <w:r w:rsidR="00567A7C">
        <w:rPr>
          <w:color w:val="000000" w:themeColor="text1"/>
          <w:lang w:bidi="ar-SA"/>
        </w:rPr>
        <w:t xml:space="preserve">                              </w:t>
      </w:r>
      <w:r w:rsidRPr="00AF4B1F">
        <w:rPr>
          <w:color w:val="000000" w:themeColor="text1"/>
          <w:lang w:bidi="ar-SA"/>
        </w:rPr>
        <w:t>и обременения объекта недвижимости; Срок действия:</w:t>
      </w:r>
      <w:r w:rsidR="00DF7A4A" w:rsidRPr="00AF4B1F">
        <w:rPr>
          <w:color w:val="000000" w:themeColor="text1"/>
          <w:lang w:bidi="ar-SA"/>
        </w:rPr>
        <w:t xml:space="preserve"> </w:t>
      </w:r>
      <w:r w:rsidRPr="00AF4B1F">
        <w:rPr>
          <w:color w:val="000000" w:themeColor="text1"/>
          <w:lang w:bidi="ar-SA"/>
        </w:rPr>
        <w:t>не установлен; Содержание ограничения (обременения): обеспечение права прохода и обслуживания инженерных сетей эксплуатирующими организациями;</w:t>
      </w:r>
    </w:p>
    <w:p w14:paraId="6D1D9B65" w14:textId="23DD48DB" w:rsidR="00725820" w:rsidRPr="00AF4B1F" w:rsidRDefault="0072582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50:12:0090201:257 вид ограничения (обременения): прочие ограничения прав </w:t>
      </w:r>
      <w:r w:rsidR="00567A7C">
        <w:rPr>
          <w:color w:val="000000" w:themeColor="text1"/>
          <w:lang w:bidi="ar-SA"/>
        </w:rPr>
        <w:t xml:space="preserve">                             </w:t>
      </w:r>
      <w:r w:rsidRPr="00AF4B1F">
        <w:rPr>
          <w:color w:val="000000" w:themeColor="text1"/>
          <w:lang w:bidi="ar-SA"/>
        </w:rPr>
        <w:t xml:space="preserve">и обременения объекта недвижимости; Срок действия: не установлен; Содержание ограничения (обременения): санитарно-защитная зона предприятий, сооружений </w:t>
      </w:r>
      <w:r w:rsidR="00567A7C">
        <w:rPr>
          <w:color w:val="000000" w:themeColor="text1"/>
          <w:lang w:bidi="ar-SA"/>
        </w:rPr>
        <w:t xml:space="preserve">        </w:t>
      </w:r>
      <w:r w:rsidRPr="00AF4B1F">
        <w:rPr>
          <w:color w:val="000000" w:themeColor="text1"/>
          <w:lang w:bidi="ar-SA"/>
        </w:rPr>
        <w:t>и иных объектов;</w:t>
      </w:r>
    </w:p>
    <w:p w14:paraId="5282477B" w14:textId="7B519DB1" w:rsidR="00F42CB5" w:rsidRPr="00AF4B1F" w:rsidRDefault="00F42CB5"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часть 50:12:0090201:3/5 (78 кв. м) земельного участка с кадастровым номером 50:12:0090201:3 предусмотрено статьей 56 Земельного кодекса Российской Федерации; реестровый номер границы: 50.12.2.264; Охранная зона объекта «Газораспределительная сеть </w:t>
      </w:r>
      <w:proofErr w:type="spellStart"/>
      <w:r w:rsidRPr="00AF4B1F">
        <w:rPr>
          <w:color w:val="000000" w:themeColor="text1"/>
          <w:lang w:bidi="ar-SA"/>
        </w:rPr>
        <w:t>д.Зимино</w:t>
      </w:r>
      <w:proofErr w:type="spellEnd"/>
      <w:r w:rsidRPr="00AF4B1F">
        <w:rPr>
          <w:color w:val="000000" w:themeColor="text1"/>
          <w:lang w:bidi="ar-SA"/>
        </w:rPr>
        <w:t>, кадастровый номер 50:12:0090213:259»;</w:t>
      </w:r>
    </w:p>
    <w:p w14:paraId="4D6254E4" w14:textId="0FCAB7A3" w:rsidR="00F42CB5" w:rsidRPr="00AF4B1F" w:rsidRDefault="00F42CB5" w:rsidP="00E16952">
      <w:pPr>
        <w:pStyle w:val="Bodytext20"/>
        <w:shd w:val="clear" w:color="auto" w:fill="auto"/>
        <w:spacing w:line="240" w:lineRule="auto"/>
        <w:ind w:firstLine="709"/>
        <w:contextualSpacing/>
        <w:rPr>
          <w:color w:val="000000" w:themeColor="text1"/>
          <w:lang w:bidi="ar-SA"/>
        </w:rPr>
      </w:pPr>
      <w:bookmarkStart w:id="23" w:name="_Hlk162518213"/>
      <w:r w:rsidRPr="00AF4B1F">
        <w:rPr>
          <w:color w:val="000000" w:themeColor="text1"/>
          <w:lang w:bidi="ar-SA"/>
        </w:rPr>
        <w:t xml:space="preserve">- ограничение установлено на часть 50:12:0090201:3/6 (108 кв. м) земельного участка с кадастровым номером 50:12:0090201:3 предусмотрено статьей 56 Земельного кодекса Российской Федерации; реестровый номер границы: 50.12.2.279; Охранная зона объекта «Газораспределительная сеть </w:t>
      </w:r>
      <w:proofErr w:type="spellStart"/>
      <w:r w:rsidRPr="00AF4B1F">
        <w:rPr>
          <w:color w:val="000000" w:themeColor="text1"/>
          <w:lang w:bidi="ar-SA"/>
        </w:rPr>
        <w:t>п.Мебельной</w:t>
      </w:r>
      <w:proofErr w:type="spellEnd"/>
      <w:r w:rsidRPr="00AF4B1F">
        <w:rPr>
          <w:color w:val="000000" w:themeColor="text1"/>
          <w:lang w:bidi="ar-SA"/>
        </w:rPr>
        <w:t xml:space="preserve"> фабрики, кадастровый номер 50:12:0000000:564»;</w:t>
      </w:r>
      <w:bookmarkEnd w:id="23"/>
    </w:p>
    <w:p w14:paraId="6EF3A760" w14:textId="41489C0F" w:rsidR="00F42CB5" w:rsidRPr="00AF4B1F" w:rsidRDefault="00F42CB5"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часть 50:12:0090201:3/7 (78 кв. м) земельного участка с кадастровым номером 50:12:0090201:3 предусмотрено статьей 56 Земельного кодекса Российской Федерации; реестровый номер границы: 50.12.2.313; Зона публичного сервитута объекта «Газораспределительная сеть </w:t>
      </w:r>
      <w:proofErr w:type="spellStart"/>
      <w:r w:rsidRPr="00AF4B1F">
        <w:rPr>
          <w:color w:val="000000" w:themeColor="text1"/>
          <w:lang w:bidi="ar-SA"/>
        </w:rPr>
        <w:t>д.Зимино</w:t>
      </w:r>
      <w:proofErr w:type="spellEnd"/>
      <w:r w:rsidRPr="00AF4B1F">
        <w:rPr>
          <w:color w:val="000000" w:themeColor="text1"/>
          <w:lang w:bidi="ar-SA"/>
        </w:rPr>
        <w:t>, кадастровый номер 50:12:0090213:259»;</w:t>
      </w:r>
    </w:p>
    <w:p w14:paraId="6E057EBA" w14:textId="5939895D" w:rsidR="00F42CB5" w:rsidRDefault="00F42CB5"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ограничение установлено на часть 50:12:0090201:3/9 (45 кв. м) земельного участка с кадастровым номером 50:12:0090201:3 предусмотрено статьей 56 Земельного кодекса Российской Федерации; реестровый номер границы: 50:12-6.711; Зона с особыми условиями использования территории - Охранная зона объекта «Трансформаторная подстанция 195»;</w:t>
      </w:r>
    </w:p>
    <w:p w14:paraId="2F128A43" w14:textId="0CC63F16" w:rsidR="007417B6" w:rsidRDefault="007417B6"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xml:space="preserve">- ограничение установлено на часть 50:12:0090201:3/10 (25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007E177B">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lastRenderedPageBreak/>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Охранная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зона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ЛЭП</w:t>
      </w:r>
      <w:r w:rsidRPr="007417B6">
        <w:rPr>
          <w:rFonts w:ascii="Times New Roman" w:eastAsia="Times New Roman" w:hAnsi="Times New Roman" w:cs="Times New Roman"/>
          <w:color w:val="000000" w:themeColor="text1"/>
          <w:sz w:val="28"/>
          <w:szCs w:val="28"/>
          <w:lang w:bidi="ar-SA"/>
        </w:rPr>
        <w:t xml:space="preserve"> 0.4 </w:t>
      </w:r>
      <w:proofErr w:type="spellStart"/>
      <w:r w:rsidRPr="007417B6">
        <w:rPr>
          <w:rFonts w:ascii="Times New Roman" w:eastAsia="Times New Roman" w:hAnsi="Times New Roman" w:cs="Times New Roman" w:hint="eastAsia"/>
          <w:color w:val="000000" w:themeColor="text1"/>
          <w:sz w:val="28"/>
          <w:szCs w:val="28"/>
          <w:lang w:bidi="ar-SA"/>
        </w:rPr>
        <w:t>кВ</w:t>
      </w:r>
      <w:proofErr w:type="spellEnd"/>
      <w:r w:rsidRPr="007417B6">
        <w:rPr>
          <w:rFonts w:ascii="Times New Roman" w:eastAsia="Times New Roman" w:hAnsi="Times New Roman" w:cs="Times New Roman" w:hint="eastAsia"/>
          <w:color w:val="000000" w:themeColor="text1"/>
          <w:sz w:val="28"/>
          <w:szCs w:val="28"/>
          <w:lang w:bidi="ar-SA"/>
        </w:rPr>
        <w:t>;</w:t>
      </w:r>
    </w:p>
    <w:p w14:paraId="423A7100" w14:textId="75A9A36E" w:rsidR="007417B6" w:rsidRPr="007417B6" w:rsidRDefault="007417B6"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1</w:t>
      </w:r>
      <w:r w:rsidRPr="007417B6">
        <w:rPr>
          <w:rFonts w:ascii="Times New Roman" w:eastAsia="Times New Roman" w:hAnsi="Times New Roman" w:cs="Times New Roman"/>
          <w:color w:val="000000" w:themeColor="text1"/>
          <w:sz w:val="28"/>
          <w:szCs w:val="28"/>
          <w:lang w:bidi="ar-SA"/>
        </w:rPr>
        <w:t xml:space="preserve"> (2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Охранная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зона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низковольтного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электрокабеля;</w:t>
      </w:r>
    </w:p>
    <w:p w14:paraId="35766C50" w14:textId="6FC789A9" w:rsidR="00273071" w:rsidRDefault="00273071"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2</w:t>
      </w:r>
      <w:r w:rsidRPr="007417B6">
        <w:rPr>
          <w:rFonts w:ascii="Times New Roman" w:eastAsia="Times New Roman" w:hAnsi="Times New Roman" w:cs="Times New Roman"/>
          <w:color w:val="000000" w:themeColor="text1"/>
          <w:sz w:val="28"/>
          <w:szCs w:val="28"/>
          <w:lang w:bidi="ar-SA"/>
        </w:rPr>
        <w:t xml:space="preserve"> (2</w:t>
      </w:r>
      <w:r>
        <w:rPr>
          <w:rFonts w:ascii="Times New Roman" w:eastAsia="Times New Roman" w:hAnsi="Times New Roman" w:cs="Times New Roman"/>
          <w:color w:val="000000" w:themeColor="text1"/>
          <w:sz w:val="28"/>
          <w:szCs w:val="28"/>
          <w:lang w:bidi="ar-SA"/>
        </w:rPr>
        <w:t>2</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Охранная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зона</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hint="eastAsia"/>
          <w:color w:val="000000" w:themeColor="text1"/>
          <w:sz w:val="28"/>
          <w:szCs w:val="28"/>
          <w:lang w:bidi="ar-SA"/>
        </w:rPr>
        <w:t>б</w:t>
      </w:r>
      <w:r>
        <w:rPr>
          <w:rFonts w:ascii="Times New Roman" w:eastAsia="Times New Roman" w:hAnsi="Times New Roman" w:cs="Times New Roman"/>
          <w:color w:val="000000" w:themeColor="text1"/>
          <w:sz w:val="28"/>
          <w:szCs w:val="28"/>
          <w:lang w:bidi="ar-SA"/>
        </w:rPr>
        <w:t>ронированного кабеля связи;</w:t>
      </w:r>
    </w:p>
    <w:p w14:paraId="7348764B" w14:textId="2C5DE71A" w:rsidR="00273071" w:rsidRPr="007417B6" w:rsidRDefault="00273071"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3</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color w:val="000000" w:themeColor="text1"/>
          <w:sz w:val="28"/>
          <w:szCs w:val="28"/>
          <w:lang w:bidi="ar-SA"/>
        </w:rPr>
        <w:t>806</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00B92CB8">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Охранная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зона</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hint="eastAsia"/>
          <w:color w:val="000000" w:themeColor="text1"/>
          <w:sz w:val="28"/>
          <w:szCs w:val="28"/>
          <w:lang w:bidi="ar-SA"/>
        </w:rPr>
        <w:t>т</w:t>
      </w:r>
      <w:r>
        <w:rPr>
          <w:rFonts w:ascii="Times New Roman" w:eastAsia="Times New Roman" w:hAnsi="Times New Roman" w:cs="Times New Roman"/>
          <w:color w:val="000000" w:themeColor="text1"/>
          <w:sz w:val="28"/>
          <w:szCs w:val="28"/>
          <w:lang w:bidi="ar-SA"/>
        </w:rPr>
        <w:t>епловой сети;</w:t>
      </w:r>
    </w:p>
    <w:p w14:paraId="3F19B9E2" w14:textId="60ACED90" w:rsidR="007A1B3F" w:rsidRDefault="007A1B3F"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4</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color w:val="000000" w:themeColor="text1"/>
          <w:sz w:val="28"/>
          <w:szCs w:val="28"/>
          <w:lang w:bidi="ar-SA"/>
        </w:rPr>
        <w:t>9</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00B92CB8">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Охранная</w:t>
      </w:r>
      <w:r w:rsidRPr="007A1B3F">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зона</w:t>
      </w:r>
      <w:r w:rsidRPr="007A1B3F">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ЛЭП</w:t>
      </w:r>
      <w:r w:rsidRPr="007A1B3F">
        <w:rPr>
          <w:rFonts w:ascii="Times New Roman" w:eastAsia="Times New Roman" w:hAnsi="Times New Roman" w:cs="Times New Roman"/>
          <w:color w:val="000000" w:themeColor="text1"/>
          <w:sz w:val="28"/>
          <w:szCs w:val="28"/>
          <w:lang w:bidi="ar-SA"/>
        </w:rPr>
        <w:t xml:space="preserve"> 0.4 </w:t>
      </w:r>
      <w:proofErr w:type="spellStart"/>
      <w:r w:rsidRPr="007A1B3F">
        <w:rPr>
          <w:rFonts w:ascii="Times New Roman" w:eastAsia="Times New Roman" w:hAnsi="Times New Roman" w:cs="Times New Roman" w:hint="eastAsia"/>
          <w:color w:val="000000" w:themeColor="text1"/>
          <w:sz w:val="28"/>
          <w:szCs w:val="28"/>
          <w:lang w:bidi="ar-SA"/>
        </w:rPr>
        <w:t>кВ</w:t>
      </w:r>
      <w:proofErr w:type="spellEnd"/>
      <w:r w:rsidRPr="007A1B3F">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воздушной</w:t>
      </w:r>
      <w:r w:rsidRPr="007A1B3F">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линии</w:t>
      </w:r>
      <w:r w:rsidRPr="007A1B3F">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связи</w:t>
      </w:r>
      <w:r>
        <w:rPr>
          <w:rFonts w:ascii="Times New Roman" w:eastAsia="Times New Roman" w:hAnsi="Times New Roman" w:cs="Times New Roman"/>
          <w:color w:val="000000" w:themeColor="text1"/>
          <w:sz w:val="28"/>
          <w:szCs w:val="28"/>
          <w:lang w:bidi="ar-SA"/>
        </w:rPr>
        <w:t>;</w:t>
      </w:r>
    </w:p>
    <w:p w14:paraId="41467FFA" w14:textId="32B7AC1A" w:rsidR="007A1B3F" w:rsidRPr="007417B6" w:rsidRDefault="007A1B3F"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5</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color w:val="000000" w:themeColor="text1"/>
          <w:sz w:val="28"/>
          <w:szCs w:val="28"/>
          <w:lang w:bidi="ar-SA"/>
        </w:rPr>
        <w:t>479</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w:t>
      </w:r>
      <w:r w:rsidR="008D5648" w:rsidRPr="00DD5EA9">
        <w:rPr>
          <w:rFonts w:ascii="Times New Roman" w:eastAsia="Times New Roman" w:hAnsi="Times New Roman" w:cs="Times New Roman" w:hint="eastAsia"/>
          <w:color w:val="000000" w:themeColor="text1"/>
          <w:sz w:val="28"/>
          <w:szCs w:val="28"/>
          <w:lang w:bidi="ar-SA"/>
        </w:rPr>
        <w:t xml:space="preserve"> Охранная</w:t>
      </w:r>
      <w:r w:rsidR="008D5648" w:rsidRPr="00DD5EA9">
        <w:rPr>
          <w:rFonts w:ascii="Times New Roman" w:eastAsia="Times New Roman" w:hAnsi="Times New Roman" w:cs="Times New Roman"/>
          <w:color w:val="000000" w:themeColor="text1"/>
          <w:sz w:val="28"/>
          <w:szCs w:val="28"/>
          <w:lang w:bidi="ar-SA"/>
        </w:rPr>
        <w:t xml:space="preserve"> </w:t>
      </w:r>
      <w:r w:rsidR="008D5648" w:rsidRPr="00DD5EA9">
        <w:rPr>
          <w:rFonts w:ascii="Times New Roman" w:eastAsia="Times New Roman" w:hAnsi="Times New Roman" w:cs="Times New Roman" w:hint="eastAsia"/>
          <w:color w:val="000000" w:themeColor="text1"/>
          <w:sz w:val="28"/>
          <w:szCs w:val="28"/>
          <w:lang w:bidi="ar-SA"/>
        </w:rPr>
        <w:t>зона</w:t>
      </w:r>
      <w:r w:rsidR="008D5648" w:rsidRPr="00DD5EA9">
        <w:rPr>
          <w:rFonts w:ascii="Times New Roman" w:eastAsia="Times New Roman" w:hAnsi="Times New Roman" w:cs="Times New Roman"/>
          <w:color w:val="000000" w:themeColor="text1"/>
          <w:sz w:val="28"/>
          <w:szCs w:val="28"/>
          <w:lang w:bidi="ar-SA"/>
        </w:rPr>
        <w:t xml:space="preserve"> </w:t>
      </w:r>
      <w:r w:rsidR="008D5648" w:rsidRPr="00DD5EA9">
        <w:rPr>
          <w:rFonts w:ascii="Times New Roman" w:eastAsia="Times New Roman" w:hAnsi="Times New Roman" w:cs="Times New Roman" w:hint="eastAsia"/>
          <w:color w:val="000000" w:themeColor="text1"/>
          <w:sz w:val="28"/>
          <w:szCs w:val="28"/>
          <w:lang w:bidi="ar-SA"/>
        </w:rPr>
        <w:t>ЛЭП</w:t>
      </w:r>
      <w:r w:rsidR="008D5648" w:rsidRPr="00DD5EA9">
        <w:rPr>
          <w:rFonts w:ascii="Times New Roman" w:eastAsia="Times New Roman" w:hAnsi="Times New Roman" w:cs="Times New Roman"/>
          <w:color w:val="000000" w:themeColor="text1"/>
          <w:sz w:val="28"/>
          <w:szCs w:val="28"/>
          <w:lang w:bidi="ar-SA"/>
        </w:rPr>
        <w:t xml:space="preserve"> 0.4 </w:t>
      </w:r>
      <w:proofErr w:type="spellStart"/>
      <w:r w:rsidR="008D5648" w:rsidRPr="00DD5EA9">
        <w:rPr>
          <w:rFonts w:ascii="Times New Roman" w:eastAsia="Times New Roman" w:hAnsi="Times New Roman" w:cs="Times New Roman" w:hint="eastAsia"/>
          <w:color w:val="000000" w:themeColor="text1"/>
          <w:sz w:val="28"/>
          <w:szCs w:val="28"/>
          <w:lang w:bidi="ar-SA"/>
        </w:rPr>
        <w:t>кВ</w:t>
      </w:r>
      <w:proofErr w:type="spellEnd"/>
      <w:r w:rsidR="008D5648" w:rsidRPr="00DD5EA9">
        <w:rPr>
          <w:rFonts w:ascii="Times New Roman" w:eastAsia="Times New Roman" w:hAnsi="Times New Roman" w:cs="Times New Roman"/>
          <w:color w:val="000000" w:themeColor="text1"/>
          <w:sz w:val="28"/>
          <w:szCs w:val="28"/>
          <w:lang w:bidi="ar-SA"/>
        </w:rPr>
        <w:t xml:space="preserve">, </w:t>
      </w:r>
      <w:r w:rsidR="008D5648" w:rsidRPr="00DD5EA9">
        <w:rPr>
          <w:rFonts w:ascii="Times New Roman" w:eastAsia="Times New Roman" w:hAnsi="Times New Roman" w:cs="Times New Roman" w:hint="eastAsia"/>
          <w:color w:val="000000" w:themeColor="text1"/>
          <w:sz w:val="28"/>
          <w:szCs w:val="28"/>
          <w:lang w:bidi="ar-SA"/>
        </w:rPr>
        <w:t>газопровода</w:t>
      </w:r>
      <w:r w:rsidR="008D5648" w:rsidRPr="00DD5EA9">
        <w:rPr>
          <w:rFonts w:ascii="Times New Roman" w:eastAsia="Times New Roman" w:hAnsi="Times New Roman" w:cs="Times New Roman"/>
          <w:color w:val="000000" w:themeColor="text1"/>
          <w:sz w:val="28"/>
          <w:szCs w:val="28"/>
          <w:lang w:bidi="ar-SA"/>
        </w:rPr>
        <w:t xml:space="preserve"> </w:t>
      </w:r>
      <w:r w:rsidR="008D5648" w:rsidRPr="00DD5EA9">
        <w:rPr>
          <w:rFonts w:ascii="Times New Roman" w:eastAsia="Times New Roman" w:hAnsi="Times New Roman" w:cs="Times New Roman" w:hint="eastAsia"/>
          <w:color w:val="000000" w:themeColor="text1"/>
          <w:sz w:val="28"/>
          <w:szCs w:val="28"/>
          <w:lang w:bidi="ar-SA"/>
        </w:rPr>
        <w:t>высокого</w:t>
      </w:r>
      <w:r w:rsidR="008D5648" w:rsidRPr="00DD5EA9">
        <w:rPr>
          <w:rFonts w:ascii="Times New Roman" w:eastAsia="Times New Roman" w:hAnsi="Times New Roman" w:cs="Times New Roman"/>
          <w:color w:val="000000" w:themeColor="text1"/>
          <w:sz w:val="28"/>
          <w:szCs w:val="28"/>
          <w:lang w:bidi="ar-SA"/>
        </w:rPr>
        <w:t xml:space="preserve"> </w:t>
      </w:r>
      <w:r w:rsidR="008D5648" w:rsidRPr="00DD5EA9">
        <w:rPr>
          <w:rFonts w:ascii="Times New Roman" w:eastAsia="Times New Roman" w:hAnsi="Times New Roman" w:cs="Times New Roman" w:hint="eastAsia"/>
          <w:color w:val="000000" w:themeColor="text1"/>
          <w:sz w:val="28"/>
          <w:szCs w:val="28"/>
          <w:lang w:bidi="ar-SA"/>
        </w:rPr>
        <w:t>давления</w:t>
      </w:r>
      <w:r w:rsidR="008D5648">
        <w:rPr>
          <w:rFonts w:ascii="Times New Roman" w:eastAsia="Times New Roman" w:hAnsi="Times New Roman" w:cs="Times New Roman"/>
          <w:color w:val="000000" w:themeColor="text1"/>
          <w:sz w:val="28"/>
          <w:szCs w:val="28"/>
          <w:lang w:bidi="ar-SA"/>
        </w:rPr>
        <w:t>;</w:t>
      </w:r>
    </w:p>
    <w:p w14:paraId="54F91932" w14:textId="31EB85F7" w:rsidR="00273071" w:rsidRDefault="007A1B3F"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6</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color w:val="000000" w:themeColor="text1"/>
          <w:sz w:val="28"/>
          <w:szCs w:val="28"/>
          <w:lang w:bidi="ar-SA"/>
        </w:rPr>
        <w:t>589</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w:t>
      </w:r>
      <w:r w:rsid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Охранная</w:t>
      </w:r>
      <w:r w:rsidR="00284241" w:rsidRP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зона</w:t>
      </w:r>
      <w:r w:rsidR="00284241" w:rsidRP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низковольтного</w:t>
      </w:r>
      <w:r w:rsidR="00284241" w:rsidRP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электрокабеля</w:t>
      </w:r>
      <w:r w:rsidR="00284241" w:rsidRP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тепловой</w:t>
      </w:r>
      <w:r w:rsidR="00284241" w:rsidRP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сети</w:t>
      </w:r>
      <w:r w:rsidR="00284241">
        <w:rPr>
          <w:rFonts w:ascii="Times New Roman" w:eastAsia="Times New Roman" w:hAnsi="Times New Roman" w:cs="Times New Roman"/>
          <w:color w:val="000000" w:themeColor="text1"/>
          <w:sz w:val="28"/>
          <w:szCs w:val="28"/>
          <w:lang w:bidi="ar-SA"/>
        </w:rPr>
        <w:t>;</w:t>
      </w:r>
    </w:p>
    <w:p w14:paraId="542E3809" w14:textId="2E651393" w:rsidR="00284241" w:rsidRDefault="00284241"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7</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color w:val="000000" w:themeColor="text1"/>
          <w:sz w:val="28"/>
          <w:szCs w:val="28"/>
          <w:lang w:bidi="ar-SA"/>
        </w:rPr>
        <w:t>1978</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w:t>
      </w:r>
      <w:r w:rsidR="004B2359">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lastRenderedPageBreak/>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w:t>
      </w:r>
      <w:r>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Охранная</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зона</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высоковольтного</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электрокабеля</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низковольтного электрокабеля</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ЛЭП</w:t>
      </w:r>
      <w:r w:rsidRPr="00284241">
        <w:rPr>
          <w:rFonts w:ascii="Times New Roman" w:eastAsia="Times New Roman" w:hAnsi="Times New Roman" w:cs="Times New Roman"/>
          <w:color w:val="000000" w:themeColor="text1"/>
          <w:sz w:val="28"/>
          <w:szCs w:val="28"/>
          <w:lang w:bidi="ar-SA"/>
        </w:rPr>
        <w:t xml:space="preserve"> 0.4 </w:t>
      </w:r>
      <w:proofErr w:type="spellStart"/>
      <w:r w:rsidRPr="00284241">
        <w:rPr>
          <w:rFonts w:ascii="Times New Roman" w:eastAsia="Times New Roman" w:hAnsi="Times New Roman" w:cs="Times New Roman" w:hint="eastAsia"/>
          <w:color w:val="000000" w:themeColor="text1"/>
          <w:sz w:val="28"/>
          <w:szCs w:val="28"/>
          <w:lang w:bidi="ar-SA"/>
        </w:rPr>
        <w:t>кВ</w:t>
      </w:r>
      <w:proofErr w:type="spellEnd"/>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тепловой</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сети</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воздушной</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линии</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связи</w:t>
      </w:r>
      <w:r>
        <w:rPr>
          <w:rFonts w:ascii="Times New Roman" w:eastAsia="Times New Roman" w:hAnsi="Times New Roman" w:cs="Times New Roman"/>
          <w:color w:val="000000" w:themeColor="text1"/>
          <w:sz w:val="28"/>
          <w:szCs w:val="28"/>
          <w:lang w:bidi="ar-SA"/>
        </w:rPr>
        <w:t>;</w:t>
      </w:r>
    </w:p>
    <w:p w14:paraId="4A0403F8" w14:textId="2ADF1DED" w:rsidR="0061090E" w:rsidRPr="00AF4B1F" w:rsidRDefault="007417B6" w:rsidP="00E16952">
      <w:pPr>
        <w:pStyle w:val="Bodytext20"/>
        <w:shd w:val="clear" w:color="auto" w:fill="auto"/>
        <w:spacing w:before="0" w:after="0" w:line="240" w:lineRule="auto"/>
        <w:ind w:firstLine="709"/>
        <w:contextualSpacing/>
        <w:rPr>
          <w:color w:val="000000" w:themeColor="text1"/>
          <w:lang w:bidi="ar-SA"/>
        </w:rPr>
      </w:pPr>
      <w:r w:rsidRPr="007417B6">
        <w:rPr>
          <w:color w:val="000000" w:themeColor="text1"/>
          <w:lang w:bidi="ar-SA"/>
        </w:rPr>
        <w:t xml:space="preserve">- </w:t>
      </w:r>
      <w:r w:rsidR="00574374" w:rsidRPr="007417B6">
        <w:rPr>
          <w:color w:val="000000" w:themeColor="text1"/>
          <w:lang w:bidi="ar-SA"/>
        </w:rPr>
        <w:t>ограничение</w:t>
      </w:r>
      <w:r w:rsidR="00574374" w:rsidRPr="00284241">
        <w:rPr>
          <w:color w:val="000000" w:themeColor="text1"/>
          <w:lang w:bidi="ar-SA"/>
        </w:rPr>
        <w:t xml:space="preserve"> установлено на земельный участок с кадастровым номером 50:12:0090201:3; </w:t>
      </w:r>
      <w:r w:rsidR="0061090E" w:rsidRPr="00AF4B1F">
        <w:rPr>
          <w:color w:val="000000" w:themeColor="text1"/>
          <w:lang w:bidi="ar-SA"/>
        </w:rPr>
        <w:t xml:space="preserve">вид ограничения (обременения): ограничения прав </w:t>
      </w:r>
      <w:r w:rsidR="00DF7A4A" w:rsidRPr="00AF4B1F">
        <w:rPr>
          <w:color w:val="000000" w:themeColor="text1"/>
          <w:lang w:bidi="ar-SA"/>
        </w:rPr>
        <w:t xml:space="preserve">       </w:t>
      </w:r>
      <w:r w:rsidR="00567A7C">
        <w:rPr>
          <w:color w:val="000000" w:themeColor="text1"/>
          <w:lang w:bidi="ar-SA"/>
        </w:rPr>
        <w:t xml:space="preserve">                      </w:t>
      </w:r>
      <w:r w:rsidR="00DF7A4A" w:rsidRPr="00AF4B1F">
        <w:rPr>
          <w:color w:val="000000" w:themeColor="text1"/>
          <w:lang w:bidi="ar-SA"/>
        </w:rPr>
        <w:t xml:space="preserve">                  </w:t>
      </w:r>
      <w:r w:rsidR="0061090E" w:rsidRPr="00AF4B1F">
        <w:rPr>
          <w:color w:val="000000" w:themeColor="text1"/>
          <w:lang w:bidi="ar-SA"/>
        </w:rPr>
        <w:t xml:space="preserve">на земельный участок, предусмотренные статьей 56 Земельного кодекса Российской Федерации; реестровый номер границы: 50:12-6.512; Вид зоны по документу: Зона публичного сервитута объекта </w:t>
      </w:r>
      <w:r w:rsidR="00567A7C">
        <w:rPr>
          <w:color w:val="000000" w:themeColor="text1"/>
          <w:lang w:bidi="ar-SA"/>
        </w:rPr>
        <w:t>«</w:t>
      </w:r>
      <w:r w:rsidR="0061090E" w:rsidRPr="00AF4B1F">
        <w:rPr>
          <w:color w:val="000000" w:themeColor="text1"/>
          <w:lang w:bidi="ar-SA"/>
        </w:rPr>
        <w:t>Газораспределительная сеть п. Мебельной фабрики</w:t>
      </w:r>
      <w:r w:rsidR="00567A7C">
        <w:rPr>
          <w:color w:val="000000" w:themeColor="text1"/>
          <w:lang w:bidi="ar-SA"/>
        </w:rPr>
        <w:t>»</w:t>
      </w:r>
      <w:r w:rsidR="0061090E" w:rsidRPr="00AF4B1F">
        <w:rPr>
          <w:color w:val="000000" w:themeColor="text1"/>
          <w:lang w:bidi="ar-SA"/>
        </w:rPr>
        <w:t>, кадастровый номер 50:12:0000000:564;</w:t>
      </w:r>
    </w:p>
    <w:p w14:paraId="68842A23" w14:textId="61EE49A6" w:rsidR="00047465" w:rsidRPr="00284241" w:rsidRDefault="00047465" w:rsidP="00E16952">
      <w:pPr>
        <w:pStyle w:val="Bodytext20"/>
        <w:shd w:val="clear" w:color="auto" w:fill="auto"/>
        <w:spacing w:line="240" w:lineRule="auto"/>
        <w:ind w:firstLine="709"/>
        <w:contextualSpacing/>
        <w:rPr>
          <w:color w:val="000000" w:themeColor="text1"/>
          <w:lang w:bidi="ar-SA"/>
        </w:rPr>
      </w:pPr>
      <w:r w:rsidRPr="00284241">
        <w:rPr>
          <w:color w:val="000000" w:themeColor="text1"/>
          <w:lang w:bidi="ar-SA"/>
        </w:rPr>
        <w:t xml:space="preserve">- земельный участок с кадастровым номером 50:12:0090201:109 передан </w:t>
      </w:r>
      <w:r w:rsidR="00B92CB8">
        <w:rPr>
          <w:color w:val="000000" w:themeColor="text1"/>
          <w:lang w:bidi="ar-SA"/>
        </w:rPr>
        <w:t xml:space="preserve">                         </w:t>
      </w:r>
      <w:r w:rsidRPr="00284241">
        <w:rPr>
          <w:color w:val="000000" w:themeColor="text1"/>
          <w:lang w:bidi="ar-SA"/>
        </w:rPr>
        <w:t>на праве аренды Акционерному обществу «Мытищинская теплосеть»; номер и дата государственной регистрации: 50-50-12/084/2012-029 от 10.09.2012;</w:t>
      </w:r>
    </w:p>
    <w:p w14:paraId="776E93AC" w14:textId="37116E1B" w:rsidR="008655D2" w:rsidRPr="00AF4B1F" w:rsidRDefault="00F00C60" w:rsidP="00E16952">
      <w:pPr>
        <w:pStyle w:val="Bodytext20"/>
        <w:shd w:val="clear" w:color="auto" w:fill="auto"/>
        <w:spacing w:line="240" w:lineRule="auto"/>
        <w:ind w:firstLine="709"/>
        <w:contextualSpacing/>
        <w:rPr>
          <w:color w:val="000000" w:themeColor="text1"/>
          <w:lang w:bidi="ar-SA"/>
        </w:rPr>
      </w:pPr>
      <w:bookmarkStart w:id="24" w:name="_Hlk162518656"/>
      <w:r w:rsidRPr="00AF4B1F">
        <w:rPr>
          <w:color w:val="000000" w:themeColor="text1"/>
          <w:lang w:bidi="ar-SA"/>
        </w:rPr>
        <w:t xml:space="preserve">- ограничения установлены на весь земельный участок с кадастровым номером 50:12:0090201:109 </w:t>
      </w:r>
      <w:r w:rsidR="008548F9" w:rsidRPr="00AF4B1F">
        <w:rPr>
          <w:color w:val="000000" w:themeColor="text1"/>
          <w:lang w:bidi="ar-SA"/>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w:t>
      </w:r>
      <w:r w:rsidR="00567A7C">
        <w:rPr>
          <w:color w:val="000000" w:themeColor="text1"/>
          <w:lang w:bidi="ar-SA"/>
        </w:rPr>
        <w:t xml:space="preserve">                                                </w:t>
      </w:r>
      <w:r w:rsidR="008548F9" w:rsidRPr="00AF4B1F">
        <w:rPr>
          <w:color w:val="000000" w:themeColor="text1"/>
          <w:lang w:bidi="ar-SA"/>
        </w:rPr>
        <w:t>о постановке на кадастровый учет земельного участка от 19.08.2009 № 7263; Содержание ограничения (обременения): в соответствии с генпланом п.</w:t>
      </w:r>
      <w:r w:rsidR="00DF7A4A" w:rsidRPr="00AF4B1F">
        <w:rPr>
          <w:color w:val="000000" w:themeColor="text1"/>
          <w:lang w:bidi="ar-SA"/>
        </w:rPr>
        <w:t xml:space="preserve"> </w:t>
      </w:r>
      <w:r w:rsidR="008548F9" w:rsidRPr="00AF4B1F">
        <w:rPr>
          <w:color w:val="000000" w:themeColor="text1"/>
          <w:lang w:bidi="ar-SA"/>
        </w:rPr>
        <w:t>Мебельной фабрики</w:t>
      </w:r>
      <w:r w:rsidR="008655D2" w:rsidRPr="00AF4B1F">
        <w:rPr>
          <w:color w:val="000000" w:themeColor="text1"/>
          <w:lang w:bidi="ar-SA"/>
        </w:rPr>
        <w:t>;</w:t>
      </w:r>
      <w:r w:rsidRPr="00AF4B1F">
        <w:rPr>
          <w:color w:val="000000" w:themeColor="text1"/>
          <w:lang w:bidi="ar-SA"/>
        </w:rPr>
        <w:t xml:space="preserve"> </w:t>
      </w:r>
    </w:p>
    <w:bookmarkEnd w:id="24"/>
    <w:p w14:paraId="4D951AB8" w14:textId="188AAD49" w:rsidR="008655D2" w:rsidRPr="00AF4B1F" w:rsidRDefault="008655D2"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50:12:0090201:109 </w:t>
      </w:r>
      <w:r w:rsidR="008548F9" w:rsidRPr="00AF4B1F">
        <w:rPr>
          <w:color w:val="000000" w:themeColor="text1"/>
          <w:lang w:bidi="ar-SA"/>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w:t>
      </w:r>
      <w:r w:rsidR="00567A7C">
        <w:rPr>
          <w:color w:val="000000" w:themeColor="text1"/>
          <w:lang w:bidi="ar-SA"/>
        </w:rPr>
        <w:t xml:space="preserve">                                   </w:t>
      </w:r>
      <w:r w:rsidR="008548F9" w:rsidRPr="00AF4B1F">
        <w:rPr>
          <w:color w:val="000000" w:themeColor="text1"/>
          <w:lang w:bidi="ar-SA"/>
        </w:rPr>
        <w:t>о постановке на кадастровый учет земельного участка от 19.08.2009 № 7263; Содержание ограничения (обременения): охранная зона инженерных коммуникаций</w:t>
      </w:r>
      <w:r w:rsidRPr="00AF4B1F">
        <w:rPr>
          <w:color w:val="000000" w:themeColor="text1"/>
          <w:lang w:bidi="ar-SA"/>
        </w:rPr>
        <w:t xml:space="preserve">; </w:t>
      </w:r>
    </w:p>
    <w:p w14:paraId="461FBF17" w14:textId="110871C1" w:rsidR="008548F9" w:rsidRPr="00AF4B1F" w:rsidRDefault="008548F9"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50:12:0090201:109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w:t>
      </w:r>
      <w:r w:rsidR="00B92CB8">
        <w:rPr>
          <w:color w:val="000000" w:themeColor="text1"/>
          <w:lang w:bidi="ar-SA"/>
        </w:rPr>
        <w:t xml:space="preserve">                                         </w:t>
      </w:r>
      <w:r w:rsidRPr="00AF4B1F">
        <w:rPr>
          <w:color w:val="000000" w:themeColor="text1"/>
          <w:lang w:bidi="ar-SA"/>
        </w:rPr>
        <w:t>о постановке на кадастровый учет земельного участка</w:t>
      </w:r>
      <w:r w:rsidR="00567A7C">
        <w:rPr>
          <w:color w:val="000000" w:themeColor="text1"/>
          <w:lang w:bidi="ar-SA"/>
        </w:rPr>
        <w:t xml:space="preserve"> </w:t>
      </w:r>
      <w:r w:rsidRPr="00AF4B1F">
        <w:rPr>
          <w:color w:val="000000" w:themeColor="text1"/>
          <w:lang w:bidi="ar-SA"/>
        </w:rPr>
        <w:t xml:space="preserve">от 19.08.2009 № 7263; Содержание ограничения (обременения): без права дополнительного строительства; </w:t>
      </w:r>
    </w:p>
    <w:p w14:paraId="589CC80B" w14:textId="38507A73" w:rsidR="008548F9" w:rsidRPr="00AF4B1F" w:rsidRDefault="008548F9"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50:12:0090201:109 вид ограничения (обременения): прочие ограничения прав </w:t>
      </w:r>
      <w:r w:rsidR="00567A7C">
        <w:rPr>
          <w:color w:val="000000" w:themeColor="text1"/>
          <w:lang w:bidi="ar-SA"/>
        </w:rPr>
        <w:t xml:space="preserve">                           </w:t>
      </w:r>
      <w:r w:rsidRPr="00AF4B1F">
        <w:rPr>
          <w:color w:val="000000" w:themeColor="text1"/>
          <w:lang w:bidi="ar-SA"/>
        </w:rPr>
        <w:t>и обременения объекта недвижимости; Срок действия: не установлен; реквизиты документа-основания: решение о постановке</w:t>
      </w:r>
      <w:r w:rsidR="00DF7A4A" w:rsidRPr="00AF4B1F">
        <w:rPr>
          <w:color w:val="000000" w:themeColor="text1"/>
          <w:lang w:bidi="ar-SA"/>
        </w:rPr>
        <w:t xml:space="preserve"> </w:t>
      </w:r>
      <w:r w:rsidRPr="00AF4B1F">
        <w:rPr>
          <w:color w:val="000000" w:themeColor="text1"/>
          <w:lang w:bidi="ar-SA"/>
        </w:rPr>
        <w:t xml:space="preserve">на кадастровый учет земельного участка от 19.08.2009 № 7263; Содержание ограничения (обременения): обеспечить доступ </w:t>
      </w:r>
      <w:r w:rsidR="00567A7C">
        <w:rPr>
          <w:color w:val="000000" w:themeColor="text1"/>
          <w:lang w:bidi="ar-SA"/>
        </w:rPr>
        <w:t xml:space="preserve">                           </w:t>
      </w:r>
      <w:r w:rsidRPr="00AF4B1F">
        <w:rPr>
          <w:color w:val="000000" w:themeColor="text1"/>
          <w:lang w:bidi="ar-SA"/>
        </w:rPr>
        <w:t xml:space="preserve">к существующим инженерным коммуникациям для их ремонта и обслуживания; </w:t>
      </w:r>
    </w:p>
    <w:p w14:paraId="37040AB8" w14:textId="2CA555DD" w:rsidR="008548F9" w:rsidRPr="00AF4B1F" w:rsidRDefault="008548F9"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50:12:0090201:109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w:t>
      </w:r>
      <w:r w:rsidR="00567A7C">
        <w:rPr>
          <w:color w:val="000000" w:themeColor="text1"/>
          <w:lang w:bidi="ar-SA"/>
        </w:rPr>
        <w:t xml:space="preserve">                                     </w:t>
      </w:r>
      <w:r w:rsidRPr="00AF4B1F">
        <w:rPr>
          <w:color w:val="000000" w:themeColor="text1"/>
          <w:lang w:bidi="ar-SA"/>
        </w:rPr>
        <w:t>о постановке на кадастровый учет земельного участка</w:t>
      </w:r>
      <w:r w:rsidR="00567A7C">
        <w:rPr>
          <w:color w:val="000000" w:themeColor="text1"/>
          <w:lang w:bidi="ar-SA"/>
        </w:rPr>
        <w:t xml:space="preserve"> </w:t>
      </w:r>
      <w:r w:rsidRPr="00AF4B1F">
        <w:rPr>
          <w:color w:val="000000" w:themeColor="text1"/>
          <w:lang w:bidi="ar-SA"/>
        </w:rPr>
        <w:t xml:space="preserve">от 19.08.2009 № 7263; Содержание ограничения (обременения): санитарно-защитная зона промпредприятий; </w:t>
      </w:r>
    </w:p>
    <w:p w14:paraId="78CEEAA8" w14:textId="6799B053" w:rsidR="008548F9" w:rsidRPr="00AF4B1F" w:rsidRDefault="008548F9"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50:12:0090201:109 вид ограничения (обременения): аренда; Срок действия: </w:t>
      </w:r>
      <w:r w:rsidR="00567A7C">
        <w:rPr>
          <w:color w:val="000000" w:themeColor="text1"/>
          <w:lang w:bidi="ar-SA"/>
        </w:rPr>
        <w:t xml:space="preserve">                                 </w:t>
      </w:r>
      <w:r w:rsidRPr="00AF4B1F">
        <w:rPr>
          <w:color w:val="000000" w:themeColor="text1"/>
          <w:lang w:bidi="ar-SA"/>
        </w:rPr>
        <w:lastRenderedPageBreak/>
        <w:t xml:space="preserve">не установлен; Сведения о лицах в пользу которых или в связи с которыми установлены (устанавливаются) ограничение прав и обременение объекта недвижимости: ОАО </w:t>
      </w:r>
      <w:r w:rsidR="00567A7C">
        <w:rPr>
          <w:color w:val="000000" w:themeColor="text1"/>
          <w:lang w:bidi="ar-SA"/>
        </w:rPr>
        <w:t>«</w:t>
      </w:r>
      <w:r w:rsidRPr="00AF4B1F">
        <w:rPr>
          <w:color w:val="000000" w:themeColor="text1"/>
          <w:lang w:bidi="ar-SA"/>
        </w:rPr>
        <w:t>Мытищинская теплосеть</w:t>
      </w:r>
      <w:r w:rsidR="00567A7C">
        <w:rPr>
          <w:color w:val="000000" w:themeColor="text1"/>
          <w:lang w:bidi="ar-SA"/>
        </w:rPr>
        <w:t>»</w:t>
      </w:r>
      <w:r w:rsidRPr="00AF4B1F">
        <w:rPr>
          <w:color w:val="000000" w:themeColor="text1"/>
          <w:lang w:bidi="ar-SA"/>
        </w:rPr>
        <w:t xml:space="preserve">; Содержание ограничения (обременения): Аренда земли на неопределенный срок; </w:t>
      </w:r>
    </w:p>
    <w:p w14:paraId="6D0EC599" w14:textId="679F6A9A" w:rsidR="00047465" w:rsidRPr="00DD5EA9" w:rsidRDefault="00047465"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50:12:0090201:77 передан </w:t>
      </w:r>
      <w:r w:rsidR="00567A7C" w:rsidRPr="00DD5EA9">
        <w:rPr>
          <w:color w:val="000000" w:themeColor="text1"/>
          <w:lang w:bidi="ar-SA"/>
        </w:rPr>
        <w:t xml:space="preserve">                 </w:t>
      </w:r>
      <w:r w:rsidR="00DF7A4A" w:rsidRPr="00DD5EA9">
        <w:rPr>
          <w:color w:val="000000" w:themeColor="text1"/>
          <w:lang w:bidi="ar-SA"/>
        </w:rPr>
        <w:t xml:space="preserve">      </w:t>
      </w:r>
      <w:r w:rsidRPr="00DD5EA9">
        <w:rPr>
          <w:color w:val="000000" w:themeColor="text1"/>
          <w:lang w:bidi="ar-SA"/>
        </w:rPr>
        <w:t xml:space="preserve">на праве аренды </w:t>
      </w:r>
      <w:r w:rsidRPr="00DD5EA9">
        <w:rPr>
          <w:rFonts w:hint="eastAsia"/>
          <w:color w:val="000000" w:themeColor="text1"/>
          <w:lang w:bidi="ar-SA"/>
        </w:rPr>
        <w:t>Обществу</w:t>
      </w:r>
      <w:r w:rsidRPr="00DD5EA9">
        <w:rPr>
          <w:color w:val="000000" w:themeColor="text1"/>
          <w:lang w:bidi="ar-SA"/>
        </w:rPr>
        <w:t xml:space="preserve"> </w:t>
      </w:r>
      <w:r w:rsidRPr="00DD5EA9">
        <w:rPr>
          <w:rFonts w:hint="eastAsia"/>
          <w:color w:val="000000" w:themeColor="text1"/>
          <w:lang w:bidi="ar-SA"/>
        </w:rPr>
        <w:t>с</w:t>
      </w:r>
      <w:r w:rsidRPr="00DD5EA9">
        <w:rPr>
          <w:color w:val="000000" w:themeColor="text1"/>
          <w:lang w:bidi="ar-SA"/>
        </w:rPr>
        <w:t xml:space="preserve"> </w:t>
      </w:r>
      <w:r w:rsidRPr="00DD5EA9">
        <w:rPr>
          <w:rFonts w:hint="eastAsia"/>
          <w:color w:val="000000" w:themeColor="text1"/>
          <w:lang w:bidi="ar-SA"/>
        </w:rPr>
        <w:t>ограниченной</w:t>
      </w:r>
      <w:r w:rsidRPr="00DD5EA9">
        <w:rPr>
          <w:color w:val="000000" w:themeColor="text1"/>
          <w:lang w:bidi="ar-SA"/>
        </w:rPr>
        <w:t xml:space="preserve"> </w:t>
      </w:r>
      <w:r w:rsidRPr="00DD5EA9">
        <w:rPr>
          <w:rFonts w:hint="eastAsia"/>
          <w:color w:val="000000" w:themeColor="text1"/>
          <w:lang w:bidi="ar-SA"/>
        </w:rPr>
        <w:t>ответственностью</w:t>
      </w:r>
      <w:r w:rsidRPr="00DD5EA9">
        <w:rPr>
          <w:color w:val="000000" w:themeColor="text1"/>
          <w:lang w:bidi="ar-SA"/>
        </w:rPr>
        <w:t xml:space="preserve"> «</w:t>
      </w:r>
      <w:r w:rsidRPr="00DD5EA9">
        <w:rPr>
          <w:rFonts w:hint="eastAsia"/>
          <w:color w:val="000000" w:themeColor="text1"/>
          <w:lang w:bidi="ar-SA"/>
        </w:rPr>
        <w:t>ТОРГОВО</w:t>
      </w:r>
      <w:r w:rsidRPr="00DD5EA9">
        <w:rPr>
          <w:color w:val="000000" w:themeColor="text1"/>
          <w:lang w:bidi="ar-SA"/>
        </w:rPr>
        <w:t>-</w:t>
      </w:r>
      <w:r w:rsidRPr="00DD5EA9">
        <w:rPr>
          <w:rFonts w:hint="eastAsia"/>
          <w:color w:val="000000" w:themeColor="text1"/>
          <w:lang w:bidi="ar-SA"/>
        </w:rPr>
        <w:t>ПРОИЗВОДСТВЕННАЯ</w:t>
      </w:r>
      <w:r w:rsidRPr="00DD5EA9">
        <w:rPr>
          <w:color w:val="000000" w:themeColor="text1"/>
          <w:lang w:bidi="ar-SA"/>
        </w:rPr>
        <w:t xml:space="preserve"> </w:t>
      </w:r>
      <w:r w:rsidRPr="00DD5EA9">
        <w:rPr>
          <w:rFonts w:hint="eastAsia"/>
          <w:color w:val="000000" w:themeColor="text1"/>
          <w:lang w:bidi="ar-SA"/>
        </w:rPr>
        <w:t>КОМПАНИЯ</w:t>
      </w:r>
      <w:r w:rsidRPr="00DD5EA9">
        <w:rPr>
          <w:color w:val="000000" w:themeColor="text1"/>
          <w:lang w:bidi="ar-SA"/>
        </w:rPr>
        <w:t xml:space="preserve"> </w:t>
      </w:r>
      <w:r w:rsidRPr="00DD5EA9">
        <w:rPr>
          <w:rFonts w:hint="eastAsia"/>
          <w:color w:val="000000" w:themeColor="text1"/>
          <w:lang w:bidi="ar-SA"/>
        </w:rPr>
        <w:t>ХАНТЕР</w:t>
      </w:r>
      <w:r w:rsidRPr="00DD5EA9">
        <w:rPr>
          <w:color w:val="000000" w:themeColor="text1"/>
          <w:lang w:bidi="ar-SA"/>
        </w:rPr>
        <w:t>»; номер и дата государственной регистрации: 50:12:0090201:77-50/215/2023-1 от 08.08.2023;</w:t>
      </w:r>
    </w:p>
    <w:p w14:paraId="06FD87C7" w14:textId="746F2B88" w:rsidR="00047465" w:rsidRPr="00AF4B1F" w:rsidRDefault="00047465"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50:12:0090201:77 передан </w:t>
      </w:r>
      <w:r w:rsidR="00DF7A4A" w:rsidRPr="00DD5EA9">
        <w:rPr>
          <w:color w:val="000000" w:themeColor="text1"/>
          <w:lang w:bidi="ar-SA"/>
        </w:rPr>
        <w:t xml:space="preserve">    </w:t>
      </w:r>
      <w:r w:rsidR="00567A7C" w:rsidRPr="00DD5EA9">
        <w:rPr>
          <w:color w:val="000000" w:themeColor="text1"/>
          <w:lang w:bidi="ar-SA"/>
        </w:rPr>
        <w:t xml:space="preserve">                   </w:t>
      </w:r>
      <w:r w:rsidR="00DF7A4A" w:rsidRPr="00DD5EA9">
        <w:rPr>
          <w:color w:val="000000" w:themeColor="text1"/>
          <w:lang w:bidi="ar-SA"/>
        </w:rPr>
        <w:t xml:space="preserve">  </w:t>
      </w:r>
      <w:r w:rsidRPr="00DD5EA9">
        <w:rPr>
          <w:color w:val="000000" w:themeColor="text1"/>
          <w:lang w:bidi="ar-SA"/>
        </w:rPr>
        <w:t xml:space="preserve">на праве аренды </w:t>
      </w:r>
      <w:r w:rsidRPr="00DD5EA9">
        <w:rPr>
          <w:rFonts w:hint="eastAsia"/>
          <w:color w:val="000000" w:themeColor="text1"/>
          <w:lang w:bidi="ar-SA"/>
        </w:rPr>
        <w:t>Обществу</w:t>
      </w:r>
      <w:r w:rsidRPr="00DD5EA9">
        <w:rPr>
          <w:color w:val="000000" w:themeColor="text1"/>
          <w:lang w:bidi="ar-SA"/>
        </w:rPr>
        <w:t xml:space="preserve"> </w:t>
      </w:r>
      <w:r w:rsidRPr="00DD5EA9">
        <w:rPr>
          <w:rFonts w:hint="eastAsia"/>
          <w:color w:val="000000" w:themeColor="text1"/>
          <w:lang w:bidi="ar-SA"/>
        </w:rPr>
        <w:t>с</w:t>
      </w:r>
      <w:r w:rsidRPr="00DD5EA9">
        <w:rPr>
          <w:color w:val="000000" w:themeColor="text1"/>
          <w:lang w:bidi="ar-SA"/>
        </w:rPr>
        <w:t xml:space="preserve"> </w:t>
      </w:r>
      <w:r w:rsidRPr="00DD5EA9">
        <w:rPr>
          <w:rFonts w:hint="eastAsia"/>
          <w:color w:val="000000" w:themeColor="text1"/>
          <w:lang w:bidi="ar-SA"/>
        </w:rPr>
        <w:t>ограниченной</w:t>
      </w:r>
      <w:r w:rsidRPr="00DD5EA9">
        <w:rPr>
          <w:color w:val="000000" w:themeColor="text1"/>
          <w:lang w:bidi="ar-SA"/>
        </w:rPr>
        <w:t xml:space="preserve"> </w:t>
      </w:r>
      <w:r w:rsidRPr="00DD5EA9">
        <w:rPr>
          <w:rFonts w:hint="eastAsia"/>
          <w:color w:val="000000" w:themeColor="text1"/>
          <w:lang w:bidi="ar-SA"/>
        </w:rPr>
        <w:t>ответственностью</w:t>
      </w:r>
      <w:r w:rsidRPr="00DD5EA9">
        <w:rPr>
          <w:color w:val="000000" w:themeColor="text1"/>
          <w:lang w:bidi="ar-SA"/>
        </w:rPr>
        <w:t xml:space="preserve"> </w:t>
      </w:r>
      <w:r w:rsidRPr="00DD5EA9">
        <w:rPr>
          <w:rFonts w:hint="eastAsia"/>
          <w:color w:val="000000" w:themeColor="text1"/>
          <w:lang w:bidi="ar-SA"/>
        </w:rPr>
        <w:t>Общество</w:t>
      </w:r>
      <w:r w:rsidRPr="00DD5EA9">
        <w:rPr>
          <w:color w:val="000000" w:themeColor="text1"/>
          <w:lang w:bidi="ar-SA"/>
        </w:rPr>
        <w:t xml:space="preserve"> </w:t>
      </w:r>
      <w:r w:rsidR="00DF7A4A" w:rsidRPr="00DD5EA9">
        <w:rPr>
          <w:color w:val="000000" w:themeColor="text1"/>
          <w:lang w:bidi="ar-SA"/>
        </w:rPr>
        <w:t xml:space="preserve">          </w:t>
      </w:r>
      <w:r w:rsidR="00567A7C" w:rsidRPr="00DD5EA9">
        <w:rPr>
          <w:color w:val="000000" w:themeColor="text1"/>
          <w:lang w:bidi="ar-SA"/>
        </w:rPr>
        <w:t xml:space="preserve">                   </w:t>
      </w:r>
      <w:r w:rsidR="00DF7A4A" w:rsidRPr="00DD5EA9">
        <w:rPr>
          <w:color w:val="000000" w:themeColor="text1"/>
          <w:lang w:bidi="ar-SA"/>
        </w:rPr>
        <w:t xml:space="preserve">         </w:t>
      </w:r>
      <w:r w:rsidRPr="00DD5EA9">
        <w:rPr>
          <w:rFonts w:hint="eastAsia"/>
          <w:color w:val="000000" w:themeColor="text1"/>
          <w:lang w:bidi="ar-SA"/>
        </w:rPr>
        <w:t>с</w:t>
      </w:r>
      <w:r w:rsidRPr="00DD5EA9">
        <w:rPr>
          <w:color w:val="000000" w:themeColor="text1"/>
          <w:lang w:bidi="ar-SA"/>
        </w:rPr>
        <w:t xml:space="preserve"> </w:t>
      </w:r>
      <w:r w:rsidRPr="00DD5EA9">
        <w:rPr>
          <w:rFonts w:hint="eastAsia"/>
          <w:color w:val="000000" w:themeColor="text1"/>
          <w:lang w:bidi="ar-SA"/>
        </w:rPr>
        <w:t>ограниченной</w:t>
      </w:r>
      <w:r w:rsidRPr="00DD5EA9">
        <w:rPr>
          <w:color w:val="000000" w:themeColor="text1"/>
          <w:lang w:bidi="ar-SA"/>
        </w:rPr>
        <w:t xml:space="preserve"> </w:t>
      </w:r>
      <w:r w:rsidRPr="00DD5EA9">
        <w:rPr>
          <w:rFonts w:hint="eastAsia"/>
          <w:color w:val="000000" w:themeColor="text1"/>
          <w:lang w:bidi="ar-SA"/>
        </w:rPr>
        <w:t>ответственностью</w:t>
      </w:r>
      <w:r w:rsidRPr="00DD5EA9">
        <w:rPr>
          <w:color w:val="000000" w:themeColor="text1"/>
          <w:lang w:bidi="ar-SA"/>
        </w:rPr>
        <w:t xml:space="preserve"> "</w:t>
      </w:r>
      <w:r w:rsidRPr="00DD5EA9">
        <w:rPr>
          <w:rFonts w:hint="eastAsia"/>
          <w:color w:val="000000" w:themeColor="text1"/>
          <w:lang w:bidi="ar-SA"/>
        </w:rPr>
        <w:t>ГЕРБА</w:t>
      </w:r>
      <w:r w:rsidRPr="00DD5EA9">
        <w:rPr>
          <w:color w:val="000000" w:themeColor="text1"/>
          <w:lang w:bidi="ar-SA"/>
        </w:rPr>
        <w:t>"; номер и дата государственной регистрации: 50-01.12-6.2000-18.1 от 14.02.2000.</w:t>
      </w:r>
    </w:p>
    <w:p w14:paraId="7C232B26" w14:textId="42934551" w:rsidR="003B75B9" w:rsidRPr="00AF4B1F" w:rsidRDefault="00F00C60" w:rsidP="00E16952">
      <w:pPr>
        <w:pStyle w:val="Bodytext20"/>
        <w:shd w:val="clear" w:color="auto" w:fill="auto"/>
        <w:spacing w:line="240" w:lineRule="auto"/>
        <w:ind w:firstLine="709"/>
        <w:contextualSpacing/>
        <w:rPr>
          <w:color w:val="000000" w:themeColor="text1"/>
          <w:lang w:bidi="ar-SA"/>
        </w:rPr>
      </w:pPr>
      <w:bookmarkStart w:id="25" w:name="_Hlk163568677"/>
      <w:r w:rsidRPr="00AF4B1F">
        <w:rPr>
          <w:color w:val="000000" w:themeColor="text1"/>
          <w:lang w:bidi="ar-SA"/>
        </w:rPr>
        <w:t xml:space="preserve">- </w:t>
      </w:r>
      <w:r w:rsidR="00B95794" w:rsidRPr="00AF4B1F">
        <w:rPr>
          <w:color w:val="000000" w:themeColor="text1"/>
          <w:lang w:bidi="ar-SA"/>
        </w:rPr>
        <w:t xml:space="preserve">ограничение установлено </w:t>
      </w:r>
      <w:r w:rsidR="003B75B9" w:rsidRPr="00AF4B1F">
        <w:rPr>
          <w:color w:val="000000" w:themeColor="text1"/>
          <w:lang w:bidi="ar-SA"/>
        </w:rPr>
        <w:t>на весь земельный участок</w:t>
      </w:r>
      <w:r w:rsidR="00B95794" w:rsidRPr="00AF4B1F">
        <w:rPr>
          <w:color w:val="000000" w:themeColor="text1"/>
          <w:lang w:bidi="ar-SA"/>
        </w:rPr>
        <w:t xml:space="preserve"> с кадастровым номером 50:12:0090201:77 </w:t>
      </w:r>
      <w:r w:rsidR="004E3156" w:rsidRPr="00AF4B1F">
        <w:rPr>
          <w:color w:val="000000" w:themeColor="text1"/>
          <w:lang w:bidi="ar-SA"/>
        </w:rPr>
        <w:t xml:space="preserve">вид ограничения (обременения): аренда; Срок действия: </w:t>
      </w:r>
      <w:r w:rsidR="00567A7C">
        <w:rPr>
          <w:color w:val="000000" w:themeColor="text1"/>
          <w:lang w:bidi="ar-SA"/>
        </w:rPr>
        <w:t xml:space="preserve">                                </w:t>
      </w:r>
      <w:r w:rsidR="004E3156" w:rsidRPr="00AF4B1F">
        <w:rPr>
          <w:color w:val="000000" w:themeColor="text1"/>
          <w:lang w:bidi="ar-SA"/>
        </w:rPr>
        <w:t>не установлен; реквизиты документа-основания: свидетельство о государственной регистрации права от 14.02.2000 № 50-01.12-6.2000-18.1. выдан: Московская областная регистрационная палата; Сведения о лицах</w:t>
      </w:r>
      <w:r w:rsidR="00567A7C">
        <w:rPr>
          <w:color w:val="000000" w:themeColor="text1"/>
          <w:lang w:bidi="ar-SA"/>
        </w:rPr>
        <w:t xml:space="preserve"> </w:t>
      </w:r>
      <w:r w:rsidR="004E3156" w:rsidRPr="00AF4B1F">
        <w:rPr>
          <w:color w:val="000000" w:themeColor="text1"/>
          <w:lang w:bidi="ar-SA"/>
        </w:rPr>
        <w:t xml:space="preserve">в пользу которых или в связи </w:t>
      </w:r>
      <w:r w:rsidR="00B92CB8">
        <w:rPr>
          <w:color w:val="000000" w:themeColor="text1"/>
          <w:lang w:bidi="ar-SA"/>
        </w:rPr>
        <w:t xml:space="preserve">               </w:t>
      </w:r>
      <w:r w:rsidR="004E3156" w:rsidRPr="00AF4B1F">
        <w:rPr>
          <w:color w:val="000000" w:themeColor="text1"/>
          <w:lang w:bidi="ar-SA"/>
        </w:rPr>
        <w:t xml:space="preserve">с которыми установлены (устанавливаются) ограничение прав и обременение объекта недвижимости: ООО </w:t>
      </w:r>
      <w:r w:rsidR="00567A7C">
        <w:rPr>
          <w:color w:val="000000" w:themeColor="text1"/>
          <w:lang w:bidi="ar-SA"/>
        </w:rPr>
        <w:t>«</w:t>
      </w:r>
      <w:r w:rsidR="004E3156" w:rsidRPr="00AF4B1F">
        <w:rPr>
          <w:color w:val="000000" w:themeColor="text1"/>
          <w:lang w:bidi="ar-SA"/>
        </w:rPr>
        <w:t>ГЕРБА</w:t>
      </w:r>
      <w:r w:rsidR="00567A7C">
        <w:rPr>
          <w:color w:val="000000" w:themeColor="text1"/>
          <w:lang w:bidi="ar-SA"/>
        </w:rPr>
        <w:t>»</w:t>
      </w:r>
      <w:r w:rsidR="004E3156" w:rsidRPr="00AF4B1F">
        <w:rPr>
          <w:color w:val="000000" w:themeColor="text1"/>
          <w:lang w:bidi="ar-SA"/>
        </w:rPr>
        <w:t>; Содержание ограничения (обременения): Аренда земли с 27.12.1999 на 49 лет</w:t>
      </w:r>
      <w:r w:rsidR="00B95794" w:rsidRPr="00AF4B1F">
        <w:rPr>
          <w:color w:val="000000" w:themeColor="text1"/>
          <w:lang w:bidi="ar-SA"/>
        </w:rPr>
        <w:t>;</w:t>
      </w:r>
      <w:bookmarkEnd w:id="25"/>
    </w:p>
    <w:p w14:paraId="08C7182F" w14:textId="3247CEED" w:rsidR="00F00C60" w:rsidRPr="00DD5EA9" w:rsidRDefault="00370A7C"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50:12:0090201:77/2 (486 кв. м) земельного участка с кадастровым номером 50:12:0090201:77 – «Субаренда; Договор субаренды части земельного участка от 05.06.2023; номер и дата государственной регистрации: №50:12:0090201</w:t>
      </w:r>
      <w:r w:rsidR="00797390" w:rsidRPr="00DD5EA9">
        <w:rPr>
          <w:color w:val="000000" w:themeColor="text1"/>
          <w:lang w:bidi="ar-SA"/>
        </w:rPr>
        <w:t>:77-50/215/2023-1 от 08.08.2023;</w:t>
      </w:r>
    </w:p>
    <w:p w14:paraId="72D2DA0B" w14:textId="1D3F15C0" w:rsidR="00047465" w:rsidRPr="00DD5EA9" w:rsidRDefault="00047465"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50:12:0090201:258 передан</w:t>
      </w:r>
      <w:r w:rsidR="00DF7A4A" w:rsidRPr="00DD5EA9">
        <w:rPr>
          <w:color w:val="000000" w:themeColor="text1"/>
          <w:lang w:bidi="ar-SA"/>
        </w:rPr>
        <w:t xml:space="preserve"> </w:t>
      </w:r>
      <w:r w:rsidRPr="00DD5EA9">
        <w:rPr>
          <w:color w:val="000000" w:themeColor="text1"/>
          <w:lang w:bidi="ar-SA"/>
        </w:rPr>
        <w:t>на праве аренды; номер и дата государственной регистрации: 50:12:0090201:258-50/012/2017-3 от 12.12.2017;</w:t>
      </w:r>
    </w:p>
    <w:p w14:paraId="2DA9B832" w14:textId="1E918034" w:rsidR="00E635E0" w:rsidRPr="00AF4B1F" w:rsidRDefault="00E635E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весь земельный участок с кадастровым номером 50:12:0090201:258 вид ограничения (обременения): прочие ограничения прав </w:t>
      </w:r>
      <w:r w:rsidR="00B92CB8">
        <w:rPr>
          <w:color w:val="000000" w:themeColor="text1"/>
          <w:lang w:bidi="ar-SA"/>
        </w:rPr>
        <w:t xml:space="preserve">                          </w:t>
      </w:r>
      <w:r w:rsidRPr="00AF4B1F">
        <w:rPr>
          <w:color w:val="000000" w:themeColor="text1"/>
          <w:lang w:bidi="ar-SA"/>
        </w:rPr>
        <w:t>и обременения объекта недвижимости; Срок действия: не установлен; Содержание ограничения (обременения</w:t>
      </w:r>
      <w:proofErr w:type="gramStart"/>
      <w:r w:rsidRPr="00AF4B1F">
        <w:rPr>
          <w:color w:val="000000" w:themeColor="text1"/>
          <w:lang w:bidi="ar-SA"/>
        </w:rPr>
        <w:t>):Без</w:t>
      </w:r>
      <w:proofErr w:type="gramEnd"/>
      <w:r w:rsidRPr="00AF4B1F">
        <w:rPr>
          <w:color w:val="000000" w:themeColor="text1"/>
          <w:lang w:bidi="ar-SA"/>
        </w:rPr>
        <w:t xml:space="preserve"> права строительства;</w:t>
      </w:r>
    </w:p>
    <w:p w14:paraId="6E9C5D51" w14:textId="2E5E844E" w:rsidR="00E635E0" w:rsidRPr="00AF4B1F" w:rsidRDefault="00E635E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весь земельный участок с кадастровым номером 50:12:0090201:258 вид ограничения (обременения): прочие ограничения прав </w:t>
      </w:r>
      <w:r w:rsidR="00B92CB8">
        <w:rPr>
          <w:color w:val="000000" w:themeColor="text1"/>
          <w:lang w:bidi="ar-SA"/>
        </w:rPr>
        <w:t xml:space="preserve">                            </w:t>
      </w:r>
      <w:r w:rsidRPr="00AF4B1F">
        <w:rPr>
          <w:color w:val="000000" w:themeColor="text1"/>
          <w:lang w:bidi="ar-SA"/>
        </w:rPr>
        <w:t>и обременения объекта недвижимости; Срок действия:</w:t>
      </w:r>
      <w:r w:rsidR="00567A7C">
        <w:rPr>
          <w:color w:val="000000" w:themeColor="text1"/>
          <w:lang w:bidi="ar-SA"/>
        </w:rPr>
        <w:t xml:space="preserve"> </w:t>
      </w:r>
      <w:r w:rsidRPr="00AF4B1F">
        <w:rPr>
          <w:color w:val="000000" w:themeColor="text1"/>
          <w:lang w:bidi="ar-SA"/>
        </w:rPr>
        <w:t>не установлен; Содержание ограничения (обременения): Обеспечение права прохода и обслуживания инженерных сетей эксплуатирующими организациями;</w:t>
      </w:r>
    </w:p>
    <w:p w14:paraId="7E1E1CF0" w14:textId="2D326E88" w:rsidR="00E635E0" w:rsidRPr="00AF4B1F" w:rsidRDefault="00E635E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весь земельный участок с кадастровым номером 50:12:0090201:258 вид ограничения (обременения): прочие ограничения прав </w:t>
      </w:r>
      <w:r w:rsidR="00B92CB8">
        <w:rPr>
          <w:color w:val="000000" w:themeColor="text1"/>
          <w:lang w:bidi="ar-SA"/>
        </w:rPr>
        <w:t xml:space="preserve">                  </w:t>
      </w:r>
      <w:r w:rsidRPr="00AF4B1F">
        <w:rPr>
          <w:color w:val="000000" w:themeColor="text1"/>
          <w:lang w:bidi="ar-SA"/>
        </w:rPr>
        <w:t>и обременения объекта недвижимости; Срок действия:</w:t>
      </w:r>
      <w:r w:rsidR="0097680D" w:rsidRPr="00AF4B1F">
        <w:rPr>
          <w:color w:val="000000" w:themeColor="text1"/>
          <w:lang w:bidi="ar-SA"/>
        </w:rPr>
        <w:t xml:space="preserve"> </w:t>
      </w:r>
      <w:r w:rsidRPr="00AF4B1F">
        <w:rPr>
          <w:color w:val="000000" w:themeColor="text1"/>
          <w:lang w:bidi="ar-SA"/>
        </w:rPr>
        <w:t>не установлен; Содержание ограничения (обременения): Санитарно-защитная зона предприятий;</w:t>
      </w:r>
    </w:p>
    <w:p w14:paraId="7FC65FFD" w14:textId="6A801669" w:rsidR="00E635E0" w:rsidRPr="00AF4B1F" w:rsidRDefault="00E635E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весь земельный участок с кадастровым номером 50:12:0090201:258 вид ограничения (обременения): прочие ограничения прав </w:t>
      </w:r>
      <w:r w:rsidR="00B92CB8">
        <w:rPr>
          <w:color w:val="000000" w:themeColor="text1"/>
          <w:lang w:bidi="ar-SA"/>
        </w:rPr>
        <w:t xml:space="preserve">                           </w:t>
      </w:r>
      <w:r w:rsidRPr="00AF4B1F">
        <w:rPr>
          <w:color w:val="000000" w:themeColor="text1"/>
          <w:lang w:bidi="ar-SA"/>
        </w:rPr>
        <w:t>и обременения объекта недвижимости; Срок действия:</w:t>
      </w:r>
      <w:r w:rsidR="00567A7C">
        <w:rPr>
          <w:color w:val="000000" w:themeColor="text1"/>
          <w:lang w:bidi="ar-SA"/>
        </w:rPr>
        <w:t xml:space="preserve"> </w:t>
      </w:r>
      <w:r w:rsidRPr="00AF4B1F">
        <w:rPr>
          <w:color w:val="000000" w:themeColor="text1"/>
          <w:lang w:bidi="ar-SA"/>
        </w:rPr>
        <w:t>не установлен; Содержание ограничения (обременения): сооружений и иных объектов</w:t>
      </w:r>
      <w:r w:rsidR="00276CB8" w:rsidRPr="00AF4B1F">
        <w:rPr>
          <w:color w:val="000000" w:themeColor="text1"/>
          <w:lang w:bidi="ar-SA"/>
        </w:rPr>
        <w:t>.</w:t>
      </w:r>
    </w:p>
    <w:p w14:paraId="505B172A" w14:textId="5A45F6ED" w:rsidR="008C2D18" w:rsidRPr="00DD5EA9" w:rsidRDefault="008C2D18"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50:12:0090201:282 передан </w:t>
      </w:r>
      <w:r w:rsidR="00B92CB8" w:rsidRPr="00DD5EA9">
        <w:rPr>
          <w:color w:val="000000" w:themeColor="text1"/>
          <w:lang w:bidi="ar-SA"/>
        </w:rPr>
        <w:t xml:space="preserve">                          </w:t>
      </w:r>
      <w:r w:rsidRPr="00DD5EA9">
        <w:rPr>
          <w:color w:val="000000" w:themeColor="text1"/>
          <w:lang w:bidi="ar-SA"/>
        </w:rPr>
        <w:lastRenderedPageBreak/>
        <w:t xml:space="preserve">на праве постоянного (бессрочного) пользования </w:t>
      </w:r>
      <w:r w:rsidRPr="00DD5EA9">
        <w:rPr>
          <w:rFonts w:hint="eastAsia"/>
          <w:color w:val="000000" w:themeColor="text1"/>
          <w:lang w:bidi="ar-SA"/>
        </w:rPr>
        <w:t>Муниципальное</w:t>
      </w:r>
      <w:r w:rsidRPr="00DD5EA9">
        <w:rPr>
          <w:color w:val="000000" w:themeColor="text1"/>
          <w:lang w:bidi="ar-SA"/>
        </w:rPr>
        <w:t xml:space="preserve"> </w:t>
      </w:r>
      <w:r w:rsidRPr="00DD5EA9">
        <w:rPr>
          <w:rFonts w:hint="eastAsia"/>
          <w:color w:val="000000" w:themeColor="text1"/>
          <w:lang w:bidi="ar-SA"/>
        </w:rPr>
        <w:t>бюджетное</w:t>
      </w:r>
      <w:r w:rsidRPr="00DD5EA9">
        <w:rPr>
          <w:color w:val="000000" w:themeColor="text1"/>
          <w:lang w:bidi="ar-SA"/>
        </w:rPr>
        <w:t xml:space="preserve"> </w:t>
      </w:r>
      <w:r w:rsidRPr="00DD5EA9">
        <w:rPr>
          <w:rFonts w:hint="eastAsia"/>
          <w:color w:val="000000" w:themeColor="text1"/>
          <w:lang w:bidi="ar-SA"/>
        </w:rPr>
        <w:t>общеобразовательное</w:t>
      </w:r>
      <w:r w:rsidRPr="00DD5EA9">
        <w:rPr>
          <w:color w:val="000000" w:themeColor="text1"/>
          <w:lang w:bidi="ar-SA"/>
        </w:rPr>
        <w:t xml:space="preserve"> </w:t>
      </w:r>
      <w:r w:rsidRPr="00DD5EA9">
        <w:rPr>
          <w:rFonts w:hint="eastAsia"/>
          <w:color w:val="000000" w:themeColor="text1"/>
          <w:lang w:bidi="ar-SA"/>
        </w:rPr>
        <w:t>учреждение</w:t>
      </w:r>
      <w:r w:rsidRPr="00DD5EA9">
        <w:rPr>
          <w:color w:val="000000" w:themeColor="text1"/>
          <w:lang w:bidi="ar-SA"/>
        </w:rPr>
        <w:t xml:space="preserve"> "</w:t>
      </w:r>
      <w:r w:rsidRPr="00DD5EA9">
        <w:rPr>
          <w:rFonts w:hint="eastAsia"/>
          <w:color w:val="000000" w:themeColor="text1"/>
          <w:lang w:bidi="ar-SA"/>
        </w:rPr>
        <w:t>Средняя</w:t>
      </w:r>
      <w:r w:rsidRPr="00DD5EA9">
        <w:rPr>
          <w:color w:val="000000" w:themeColor="text1"/>
          <w:lang w:bidi="ar-SA"/>
        </w:rPr>
        <w:t xml:space="preserve"> </w:t>
      </w:r>
      <w:r w:rsidRPr="00DD5EA9">
        <w:rPr>
          <w:rFonts w:hint="eastAsia"/>
          <w:color w:val="000000" w:themeColor="text1"/>
          <w:lang w:bidi="ar-SA"/>
        </w:rPr>
        <w:t>общеобразовательная</w:t>
      </w:r>
      <w:r w:rsidRPr="00DD5EA9">
        <w:rPr>
          <w:color w:val="000000" w:themeColor="text1"/>
          <w:lang w:bidi="ar-SA"/>
        </w:rPr>
        <w:t xml:space="preserve"> </w:t>
      </w:r>
      <w:r w:rsidRPr="00DD5EA9">
        <w:rPr>
          <w:rFonts w:hint="eastAsia"/>
          <w:color w:val="000000" w:themeColor="text1"/>
          <w:lang w:bidi="ar-SA"/>
        </w:rPr>
        <w:t>школа</w:t>
      </w:r>
      <w:r w:rsidRPr="00DD5EA9">
        <w:rPr>
          <w:color w:val="000000" w:themeColor="text1"/>
          <w:lang w:bidi="ar-SA"/>
        </w:rPr>
        <w:t xml:space="preserve"> </w:t>
      </w:r>
      <w:r w:rsidRPr="00DD5EA9">
        <w:rPr>
          <w:rFonts w:hint="eastAsia"/>
          <w:color w:val="000000" w:themeColor="text1"/>
          <w:lang w:bidi="ar-SA"/>
        </w:rPr>
        <w:t>№</w:t>
      </w:r>
      <w:r w:rsidR="00DF7A4A" w:rsidRPr="00DD5EA9">
        <w:rPr>
          <w:color w:val="000000" w:themeColor="text1"/>
          <w:lang w:bidi="ar-SA"/>
        </w:rPr>
        <w:t>29"</w:t>
      </w:r>
      <w:r w:rsidRPr="00DD5EA9">
        <w:rPr>
          <w:color w:val="000000" w:themeColor="text1"/>
          <w:lang w:bidi="ar-SA"/>
        </w:rPr>
        <w:t xml:space="preserve">; номер и дата государственной регистрации: 50:12:0090201:282-50/215/2023-3 </w:t>
      </w:r>
      <w:r w:rsidR="00B92CB8" w:rsidRPr="00DD5EA9">
        <w:rPr>
          <w:color w:val="000000" w:themeColor="text1"/>
          <w:lang w:bidi="ar-SA"/>
        </w:rPr>
        <w:t xml:space="preserve">                         </w:t>
      </w:r>
      <w:r w:rsidRPr="00DD5EA9">
        <w:rPr>
          <w:color w:val="000000" w:themeColor="text1"/>
          <w:lang w:bidi="ar-SA"/>
        </w:rPr>
        <w:t>от 29.05.2023;</w:t>
      </w:r>
    </w:p>
    <w:p w14:paraId="27832053" w14:textId="21512F23" w:rsidR="00B95794" w:rsidRPr="00AF4B1F" w:rsidRDefault="00AD25E6"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-ограничения установлены</w:t>
      </w:r>
      <w:r w:rsidR="00B95794" w:rsidRPr="00AF4B1F">
        <w:rPr>
          <w:color w:val="000000" w:themeColor="text1"/>
          <w:lang w:bidi="ar-SA"/>
        </w:rPr>
        <w:t xml:space="preserve"> на часть 50:12:0090201:282/1 (119 кв. м) земельного участка с кадастровым номером 50:12:0090201:282, предусмотренные статьей 56 Земельного кодекса Российской Федерации.</w:t>
      </w:r>
      <w:r w:rsidR="00691399" w:rsidRPr="00AF4B1F">
        <w:rPr>
          <w:color w:val="000000" w:themeColor="text1"/>
          <w:lang w:bidi="ar-SA"/>
        </w:rPr>
        <w:t xml:space="preserve"> Содержание ограничения (обременения): Охранная зона ЛЭП 0,4 </w:t>
      </w:r>
      <w:proofErr w:type="spellStart"/>
      <w:r w:rsidR="00691399" w:rsidRPr="00AF4B1F">
        <w:rPr>
          <w:color w:val="000000" w:themeColor="text1"/>
          <w:lang w:bidi="ar-SA"/>
        </w:rPr>
        <w:t>кВ</w:t>
      </w:r>
      <w:proofErr w:type="spellEnd"/>
      <w:r w:rsidR="00B95794" w:rsidRPr="00AF4B1F">
        <w:rPr>
          <w:color w:val="000000" w:themeColor="text1"/>
          <w:lang w:bidi="ar-SA"/>
        </w:rPr>
        <w:t>;</w:t>
      </w:r>
    </w:p>
    <w:p w14:paraId="416CCC74" w14:textId="26D70114" w:rsidR="00B95794" w:rsidRPr="00AF4B1F" w:rsidRDefault="00AD25E6"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-ограничения</w:t>
      </w:r>
      <w:r w:rsidR="00B95794" w:rsidRPr="00AF4B1F">
        <w:rPr>
          <w:color w:val="000000" w:themeColor="text1"/>
          <w:lang w:bidi="ar-SA"/>
        </w:rPr>
        <w:t xml:space="preserve"> </w:t>
      </w:r>
      <w:r w:rsidRPr="00AF4B1F">
        <w:rPr>
          <w:color w:val="000000" w:themeColor="text1"/>
          <w:lang w:bidi="ar-SA"/>
        </w:rPr>
        <w:t>установлены на часть 50:12:0090201:282/2 (1466 кв. м) земельного участка с кадастровым номером 50:12:0090201:282, предусмотренные статьей 56 Земельного кодекса Российской Федерации. Содержание ограничения (обременения): Охранные зоны газопровода низкого давления, тепловой сети, электрокабеля низковольтного, электрокабеля высоковольтного;</w:t>
      </w:r>
    </w:p>
    <w:p w14:paraId="00D278EB" w14:textId="428A2782" w:rsidR="00AD25E6" w:rsidRPr="00AF4B1F" w:rsidRDefault="00AD25E6"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-ограничения установлены на часть 50:12:0090201:282/3 (567 кв. м) земельного участка с кадастровым номером 50:12:0090201:282, предусмотренные статьей 56 Земельного кодекса Российской Федерации. Содержание ограничения (обременения): </w:t>
      </w:r>
      <w:r w:rsidR="00691399" w:rsidRPr="00AF4B1F">
        <w:rPr>
          <w:color w:val="000000" w:themeColor="text1"/>
          <w:lang w:bidi="ar-SA"/>
        </w:rPr>
        <w:t>О</w:t>
      </w:r>
      <w:r w:rsidRPr="00AF4B1F">
        <w:rPr>
          <w:color w:val="000000" w:themeColor="text1"/>
          <w:lang w:bidi="ar-SA"/>
        </w:rPr>
        <w:t xml:space="preserve">хранные зоны газопровода низкого давления, тепловой сети, ЛЭП 0,4 </w:t>
      </w:r>
      <w:proofErr w:type="spellStart"/>
      <w:r w:rsidRPr="00AF4B1F">
        <w:rPr>
          <w:color w:val="000000" w:themeColor="text1"/>
          <w:lang w:bidi="ar-SA"/>
        </w:rPr>
        <w:t>кВ</w:t>
      </w:r>
      <w:proofErr w:type="spellEnd"/>
      <w:r w:rsidRPr="00AF4B1F">
        <w:rPr>
          <w:color w:val="000000" w:themeColor="text1"/>
          <w:lang w:bidi="ar-SA"/>
        </w:rPr>
        <w:t>;</w:t>
      </w:r>
    </w:p>
    <w:p w14:paraId="117C59A2" w14:textId="1DAF9F0A" w:rsidR="00691399" w:rsidRPr="00AF4B1F" w:rsidRDefault="00AD25E6"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часть 50:12:0090201:282/4 (297 кв. м) земельного участка с кадастровым номером 50:12:0090201:282, предусмотренные статьей 56 Земельного кодекса Российской Федерации. </w:t>
      </w:r>
      <w:r w:rsidR="00691399" w:rsidRPr="00AF4B1F">
        <w:rPr>
          <w:color w:val="000000" w:themeColor="text1"/>
          <w:lang w:bidi="ar-SA"/>
        </w:rPr>
        <w:t>реестровый номер границы: 50.12.2.279; Охранная зона объекта «Газораспределительная сеть п.</w:t>
      </w:r>
      <w:r w:rsidR="002805A5" w:rsidRPr="00AF4B1F">
        <w:rPr>
          <w:color w:val="000000" w:themeColor="text1"/>
          <w:lang w:bidi="ar-SA"/>
        </w:rPr>
        <w:t xml:space="preserve"> </w:t>
      </w:r>
      <w:r w:rsidR="00691399" w:rsidRPr="00AF4B1F">
        <w:rPr>
          <w:color w:val="000000" w:themeColor="text1"/>
          <w:lang w:bidi="ar-SA"/>
        </w:rPr>
        <w:t>Мебельной фабрики, кадастровый номер 50:12:0000000:564»;</w:t>
      </w:r>
    </w:p>
    <w:p w14:paraId="270D0B07" w14:textId="6CA3E432" w:rsidR="00691399" w:rsidRPr="00AF4B1F" w:rsidRDefault="00691399"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ограничения установлены на часть 50:12:0090201:282/5 (298 кв. м) земельного участка с кадастровым номером 50:12:0090201:282, предусмотренные статьей 56 Земельного кодекса Российской Федерации. реестровый номер границы: 50:12-6.512; Зона публичного сервитута объекта «Газораспределительная сеть п. Мебельной фабрики», кадастровый номер 50:12:0000000:564</w:t>
      </w:r>
      <w:r w:rsidR="001332A0" w:rsidRPr="00AF4B1F">
        <w:rPr>
          <w:color w:val="000000" w:themeColor="text1"/>
          <w:lang w:bidi="ar-SA"/>
        </w:rPr>
        <w:t>.</w:t>
      </w:r>
    </w:p>
    <w:p w14:paraId="4CBC77BC" w14:textId="74960ECA" w:rsidR="008C2D18" w:rsidRPr="003535C1" w:rsidRDefault="008C2D18"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11</w:t>
      </w:r>
      <w:r w:rsidR="004D5F53" w:rsidRPr="003535C1">
        <w:rPr>
          <w:color w:val="000000" w:themeColor="text1"/>
          <w:lang w:bidi="ar-SA"/>
        </w:rPr>
        <w:t xml:space="preserve">.2 </w:t>
      </w:r>
      <w:r w:rsidRPr="003535C1">
        <w:rPr>
          <w:color w:val="000000" w:themeColor="text1"/>
          <w:lang w:bidi="ar-SA"/>
        </w:rPr>
        <w:t>Территория Б</w:t>
      </w:r>
      <w:r w:rsidR="00BE0D6F" w:rsidRPr="003535C1">
        <w:rPr>
          <w:color w:val="000000" w:themeColor="text1"/>
          <w:lang w:bidi="ar-SA"/>
        </w:rPr>
        <w:t>,</w:t>
      </w:r>
      <w:r w:rsidRPr="003535C1">
        <w:rPr>
          <w:color w:val="000000" w:themeColor="text1"/>
          <w:lang w:bidi="ar-SA"/>
        </w:rPr>
        <w:t xml:space="preserve"> расположен</w:t>
      </w:r>
      <w:r w:rsidR="00BE0D6F" w:rsidRPr="003535C1">
        <w:rPr>
          <w:color w:val="000000" w:themeColor="text1"/>
          <w:lang w:bidi="ar-SA"/>
        </w:rPr>
        <w:t>н</w:t>
      </w:r>
      <w:r w:rsidRPr="003535C1">
        <w:rPr>
          <w:color w:val="000000" w:themeColor="text1"/>
          <w:lang w:bidi="ar-SA"/>
        </w:rPr>
        <w:t>а</w:t>
      </w:r>
      <w:r w:rsidR="00BE0D6F" w:rsidRPr="003535C1">
        <w:rPr>
          <w:color w:val="000000" w:themeColor="text1"/>
          <w:lang w:bidi="ar-SA"/>
        </w:rPr>
        <w:t>я</w:t>
      </w:r>
      <w:r w:rsidRPr="003535C1">
        <w:rPr>
          <w:color w:val="000000" w:themeColor="text1"/>
          <w:lang w:bidi="ar-SA"/>
        </w:rPr>
        <w:t xml:space="preserve"> в границах </w:t>
      </w:r>
      <w:proofErr w:type="spellStart"/>
      <w:r w:rsidRPr="003535C1">
        <w:rPr>
          <w:color w:val="000000" w:themeColor="text1"/>
          <w:lang w:bidi="ar-SA"/>
        </w:rPr>
        <w:t>п.Мебельной</w:t>
      </w:r>
      <w:proofErr w:type="spellEnd"/>
      <w:r w:rsidRPr="003535C1">
        <w:rPr>
          <w:color w:val="000000" w:themeColor="text1"/>
          <w:lang w:bidi="ar-SA"/>
        </w:rPr>
        <w:t xml:space="preserve"> фабрики </w:t>
      </w:r>
      <w:r w:rsidR="00B92CB8" w:rsidRPr="003535C1">
        <w:rPr>
          <w:color w:val="000000" w:themeColor="text1"/>
          <w:lang w:bidi="ar-SA"/>
        </w:rPr>
        <w:t xml:space="preserve">                              </w:t>
      </w:r>
      <w:r w:rsidRPr="003535C1">
        <w:rPr>
          <w:color w:val="000000" w:themeColor="text1"/>
          <w:lang w:bidi="ar-SA"/>
        </w:rPr>
        <w:t xml:space="preserve">г.о. Мытищи и </w:t>
      </w:r>
      <w:proofErr w:type="spellStart"/>
      <w:r w:rsidRPr="003535C1">
        <w:rPr>
          <w:color w:val="000000" w:themeColor="text1"/>
          <w:lang w:bidi="ar-SA"/>
        </w:rPr>
        <w:t>мкр</w:t>
      </w:r>
      <w:proofErr w:type="spellEnd"/>
      <w:r w:rsidRPr="003535C1">
        <w:rPr>
          <w:color w:val="000000" w:themeColor="text1"/>
          <w:lang w:bidi="ar-SA"/>
        </w:rPr>
        <w:t xml:space="preserve">. </w:t>
      </w:r>
      <w:proofErr w:type="spellStart"/>
      <w:r w:rsidRPr="003535C1">
        <w:rPr>
          <w:color w:val="000000" w:themeColor="text1"/>
          <w:lang w:bidi="ar-SA"/>
        </w:rPr>
        <w:t>пос</w:t>
      </w:r>
      <w:proofErr w:type="spellEnd"/>
      <w:r w:rsidRPr="003535C1">
        <w:rPr>
          <w:color w:val="000000" w:themeColor="text1"/>
          <w:lang w:bidi="ar-SA"/>
        </w:rPr>
        <w:t xml:space="preserve"> Пироговский г. Мытищи г. о. Мытищи Московской области</w:t>
      </w:r>
      <w:r w:rsidR="00BE0D6F" w:rsidRPr="003535C1">
        <w:rPr>
          <w:color w:val="000000" w:themeColor="text1"/>
          <w:lang w:bidi="ar-SA"/>
        </w:rPr>
        <w:t>, включает несформированные земельные участки</w:t>
      </w:r>
      <w:r w:rsidRPr="003535C1">
        <w:rPr>
          <w:color w:val="000000" w:themeColor="text1"/>
          <w:lang w:bidi="ar-SA"/>
        </w:rPr>
        <w:t>.</w:t>
      </w:r>
    </w:p>
    <w:p w14:paraId="609D7C50" w14:textId="393F2E24" w:rsidR="001332A0" w:rsidRPr="003535C1" w:rsidRDefault="001332A0"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Согласно информации Комитета по архитектуре и градостроительству Московской области от 27.03.2024 № СИ-24-004794 территория Б расположена: </w:t>
      </w:r>
    </w:p>
    <w:p w14:paraId="7822D0CB" w14:textId="28C5F8D1" w:rsidR="001332A0" w:rsidRPr="003535C1" w:rsidRDefault="001332A0"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частично</w:t>
      </w:r>
      <w:r w:rsidR="00160BCF" w:rsidRPr="003535C1">
        <w:rPr>
          <w:color w:val="000000" w:themeColor="text1"/>
          <w:lang w:bidi="ar-SA"/>
        </w:rPr>
        <w:t>:</w:t>
      </w:r>
      <w:r w:rsidRPr="003535C1">
        <w:rPr>
          <w:color w:val="000000" w:themeColor="text1"/>
          <w:lang w:bidi="ar-SA"/>
        </w:rPr>
        <w:t xml:space="preserve"> автомобильны</w:t>
      </w:r>
      <w:r w:rsidR="00160BCF" w:rsidRPr="003535C1">
        <w:rPr>
          <w:color w:val="000000" w:themeColor="text1"/>
          <w:lang w:bidi="ar-SA"/>
        </w:rPr>
        <w:t>е</w:t>
      </w:r>
      <w:r w:rsidRPr="003535C1">
        <w:rPr>
          <w:color w:val="000000" w:themeColor="text1"/>
          <w:lang w:bidi="ar-SA"/>
        </w:rPr>
        <w:t xml:space="preserve"> дорог</w:t>
      </w:r>
      <w:r w:rsidR="00160BCF" w:rsidRPr="003535C1">
        <w:rPr>
          <w:color w:val="000000" w:themeColor="text1"/>
          <w:lang w:bidi="ar-SA"/>
        </w:rPr>
        <w:t>и</w:t>
      </w:r>
      <w:r w:rsidRPr="003535C1">
        <w:rPr>
          <w:color w:val="000000" w:themeColor="text1"/>
          <w:lang w:bidi="ar-SA"/>
        </w:rPr>
        <w:t xml:space="preserve"> местного значения, </w:t>
      </w:r>
      <w:r w:rsidR="00BE0D6F" w:rsidRPr="003535C1">
        <w:rPr>
          <w:color w:val="000000" w:themeColor="text1"/>
          <w:lang w:bidi="ar-SA"/>
        </w:rPr>
        <w:t xml:space="preserve">частично </w:t>
      </w:r>
      <w:r w:rsidRPr="003535C1">
        <w:rPr>
          <w:color w:val="000000" w:themeColor="text1"/>
          <w:lang w:bidi="ar-SA"/>
        </w:rPr>
        <w:t xml:space="preserve">улицы </w:t>
      </w:r>
      <w:r w:rsidR="00567A7C" w:rsidRPr="003535C1">
        <w:rPr>
          <w:color w:val="000000" w:themeColor="text1"/>
          <w:lang w:bidi="ar-SA"/>
        </w:rPr>
        <w:t xml:space="preserve">                             </w:t>
      </w:r>
      <w:r w:rsidRPr="003535C1">
        <w:rPr>
          <w:color w:val="000000" w:themeColor="text1"/>
          <w:lang w:bidi="ar-SA"/>
        </w:rPr>
        <w:t>и дороги местного значения;</w:t>
      </w:r>
    </w:p>
    <w:p w14:paraId="6E4D5A18" w14:textId="19CA637C" w:rsidR="001332A0" w:rsidRPr="003535C1" w:rsidRDefault="001332A0"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3535C1">
        <w:rPr>
          <w:rFonts w:ascii="Times New Roman" w:eastAsia="Times New Roman" w:hAnsi="Times New Roman" w:cs="Times New Roman"/>
          <w:color w:val="000000" w:themeColor="text1"/>
          <w:sz w:val="28"/>
          <w:szCs w:val="28"/>
          <w:lang w:bidi="ar-SA"/>
        </w:rPr>
        <w:t xml:space="preserve">- </w:t>
      </w:r>
      <w:r w:rsidR="00160BCF" w:rsidRPr="003535C1">
        <w:rPr>
          <w:rFonts w:ascii="Times New Roman" w:eastAsia="Times New Roman" w:hAnsi="Times New Roman" w:cs="Times New Roman"/>
          <w:color w:val="000000" w:themeColor="text1"/>
          <w:sz w:val="28"/>
          <w:szCs w:val="28"/>
          <w:lang w:bidi="ar-SA"/>
        </w:rPr>
        <w:t>охранн</w:t>
      </w:r>
      <w:r w:rsidR="00BE0D6F" w:rsidRPr="003535C1">
        <w:rPr>
          <w:rFonts w:ascii="Times New Roman" w:eastAsia="Times New Roman" w:hAnsi="Times New Roman" w:cs="Times New Roman"/>
          <w:color w:val="000000" w:themeColor="text1"/>
          <w:sz w:val="28"/>
          <w:szCs w:val="28"/>
          <w:lang w:bidi="ar-SA"/>
        </w:rPr>
        <w:t>ая</w:t>
      </w:r>
      <w:r w:rsidR="00160BCF" w:rsidRPr="003535C1">
        <w:rPr>
          <w:rFonts w:ascii="Times New Roman" w:eastAsia="Times New Roman" w:hAnsi="Times New Roman" w:cs="Times New Roman"/>
          <w:color w:val="000000" w:themeColor="text1"/>
          <w:sz w:val="28"/>
          <w:szCs w:val="28"/>
          <w:lang w:bidi="ar-SA"/>
        </w:rPr>
        <w:t xml:space="preserve"> зон</w:t>
      </w:r>
      <w:r w:rsidR="00BE0D6F" w:rsidRPr="003535C1">
        <w:rPr>
          <w:rFonts w:ascii="Times New Roman" w:eastAsia="Times New Roman" w:hAnsi="Times New Roman" w:cs="Times New Roman"/>
          <w:color w:val="000000" w:themeColor="text1"/>
          <w:sz w:val="28"/>
          <w:szCs w:val="28"/>
          <w:lang w:bidi="ar-SA"/>
        </w:rPr>
        <w:t>а</w:t>
      </w:r>
      <w:r w:rsidR="00160BCF" w:rsidRPr="003535C1">
        <w:rPr>
          <w:rFonts w:ascii="Times New Roman" w:eastAsia="Times New Roman" w:hAnsi="Times New Roman" w:cs="Times New Roman"/>
          <w:color w:val="000000" w:themeColor="text1"/>
          <w:sz w:val="28"/>
          <w:szCs w:val="28"/>
          <w:lang w:bidi="ar-SA"/>
        </w:rPr>
        <w:t xml:space="preserve"> объекта </w:t>
      </w:r>
      <w:r w:rsidR="00065CC9">
        <w:rPr>
          <w:rFonts w:ascii="Times New Roman" w:eastAsia="Times New Roman" w:hAnsi="Times New Roman" w:cs="Times New Roman"/>
          <w:color w:val="000000" w:themeColor="text1"/>
          <w:sz w:val="28"/>
          <w:szCs w:val="28"/>
          <w:lang w:bidi="ar-SA"/>
        </w:rPr>
        <w:t>«</w:t>
      </w:r>
      <w:r w:rsidR="00160BCF" w:rsidRPr="003535C1">
        <w:rPr>
          <w:rFonts w:ascii="Times New Roman" w:eastAsia="Times New Roman" w:hAnsi="Times New Roman" w:cs="Times New Roman"/>
          <w:color w:val="000000" w:themeColor="text1"/>
          <w:sz w:val="28"/>
          <w:szCs w:val="28"/>
          <w:lang w:bidi="ar-SA"/>
        </w:rPr>
        <w:t xml:space="preserve">Газораспределительная сеть </w:t>
      </w:r>
      <w:proofErr w:type="spellStart"/>
      <w:r w:rsidR="00160BCF" w:rsidRPr="003535C1">
        <w:rPr>
          <w:rFonts w:ascii="Times New Roman" w:eastAsia="Times New Roman" w:hAnsi="Times New Roman" w:cs="Times New Roman"/>
          <w:color w:val="000000" w:themeColor="text1"/>
          <w:sz w:val="28"/>
          <w:szCs w:val="28"/>
          <w:lang w:bidi="ar-SA"/>
        </w:rPr>
        <w:t>р.п</w:t>
      </w:r>
      <w:proofErr w:type="spellEnd"/>
      <w:r w:rsidR="00160BCF" w:rsidRPr="003535C1">
        <w:rPr>
          <w:rFonts w:ascii="Times New Roman" w:eastAsia="Times New Roman" w:hAnsi="Times New Roman" w:cs="Times New Roman"/>
          <w:color w:val="000000" w:themeColor="text1"/>
          <w:sz w:val="28"/>
          <w:szCs w:val="28"/>
          <w:lang w:bidi="ar-SA"/>
        </w:rPr>
        <w:t>. Пироговский, кадастровый номер 50:12:0070229:3977</w:t>
      </w:r>
      <w:r w:rsidR="00065CC9">
        <w:rPr>
          <w:rFonts w:ascii="Times New Roman" w:eastAsia="Times New Roman" w:hAnsi="Times New Roman" w:cs="Times New Roman"/>
          <w:color w:val="000000" w:themeColor="text1"/>
          <w:sz w:val="28"/>
          <w:szCs w:val="28"/>
          <w:lang w:bidi="ar-SA"/>
        </w:rPr>
        <w:t>»</w:t>
      </w:r>
      <w:r w:rsidR="00160BCF" w:rsidRPr="003535C1">
        <w:rPr>
          <w:rFonts w:ascii="Times New Roman" w:eastAsia="Times New Roman" w:hAnsi="Times New Roman" w:cs="Times New Roman"/>
          <w:color w:val="000000" w:themeColor="text1"/>
          <w:sz w:val="28"/>
          <w:szCs w:val="28"/>
          <w:lang w:bidi="ar-SA"/>
        </w:rPr>
        <w:t>;</w:t>
      </w:r>
    </w:p>
    <w:p w14:paraId="4B3537DC" w14:textId="3714E1F1" w:rsidR="00160BCF" w:rsidRPr="003535C1" w:rsidRDefault="00160BCF"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3535C1">
        <w:rPr>
          <w:rFonts w:ascii="Times New Roman" w:eastAsia="Times New Roman" w:hAnsi="Times New Roman" w:cs="Times New Roman"/>
          <w:color w:val="000000" w:themeColor="text1"/>
          <w:sz w:val="28"/>
          <w:szCs w:val="28"/>
          <w:lang w:bidi="ar-SA"/>
        </w:rPr>
        <w:t xml:space="preserve">- </w:t>
      </w:r>
      <w:r w:rsidR="00567A7C" w:rsidRPr="003535C1">
        <w:rPr>
          <w:rFonts w:ascii="Times New Roman" w:eastAsia="Times New Roman" w:hAnsi="Times New Roman" w:cs="Times New Roman"/>
          <w:color w:val="000000" w:themeColor="text1"/>
          <w:sz w:val="28"/>
          <w:szCs w:val="28"/>
          <w:lang w:bidi="ar-SA"/>
        </w:rPr>
        <w:t>т</w:t>
      </w:r>
      <w:r w:rsidRPr="003535C1">
        <w:rPr>
          <w:rFonts w:ascii="Times New Roman" w:eastAsia="Times New Roman" w:hAnsi="Times New Roman" w:cs="Times New Roman"/>
          <w:color w:val="000000" w:themeColor="text1"/>
          <w:sz w:val="28"/>
          <w:szCs w:val="28"/>
          <w:lang w:bidi="ar-SA"/>
        </w:rPr>
        <w:t>ретья подзона аэродрома Москва (Шереметьево) Подзона третья Сектор 3.1: 16038</w:t>
      </w:r>
      <w:r w:rsidR="00BE0D6F" w:rsidRPr="003535C1">
        <w:rPr>
          <w:rFonts w:ascii="Times New Roman" w:eastAsia="Times New Roman" w:hAnsi="Times New Roman" w:cs="Times New Roman"/>
          <w:color w:val="000000" w:themeColor="text1"/>
          <w:sz w:val="28"/>
          <w:szCs w:val="28"/>
          <w:lang w:bidi="ar-SA"/>
        </w:rPr>
        <w:t>,</w:t>
      </w:r>
      <w:r w:rsidRPr="003535C1">
        <w:rPr>
          <w:rFonts w:ascii="Times New Roman" w:eastAsia="Times New Roman" w:hAnsi="Times New Roman" w:cs="Times New Roman"/>
          <w:color w:val="000000" w:themeColor="text1"/>
          <w:sz w:val="28"/>
          <w:szCs w:val="28"/>
          <w:lang w:bidi="ar-SA"/>
        </w:rPr>
        <w:t xml:space="preserve">85 </w:t>
      </w:r>
      <w:proofErr w:type="spellStart"/>
      <w:proofErr w:type="gramStart"/>
      <w:r w:rsidRPr="003535C1">
        <w:rPr>
          <w:rFonts w:ascii="Times New Roman" w:eastAsia="Times New Roman" w:hAnsi="Times New Roman" w:cs="Times New Roman"/>
          <w:color w:val="000000" w:themeColor="text1"/>
          <w:sz w:val="28"/>
          <w:szCs w:val="28"/>
          <w:lang w:bidi="ar-SA"/>
        </w:rPr>
        <w:t>кв.м</w:t>
      </w:r>
      <w:proofErr w:type="spellEnd"/>
      <w:proofErr w:type="gramEnd"/>
      <w:r w:rsidRPr="003535C1">
        <w:rPr>
          <w:rFonts w:ascii="Times New Roman" w:eastAsia="Times New Roman" w:hAnsi="Times New Roman" w:cs="Times New Roman"/>
          <w:color w:val="000000" w:themeColor="text1"/>
          <w:sz w:val="28"/>
          <w:szCs w:val="28"/>
          <w:lang w:bidi="ar-SA"/>
        </w:rPr>
        <w:t xml:space="preserve">; </w:t>
      </w:r>
      <w:proofErr w:type="spellStart"/>
      <w:r w:rsidRPr="003535C1">
        <w:rPr>
          <w:rFonts w:ascii="Times New Roman" w:eastAsia="Times New Roman" w:hAnsi="Times New Roman" w:cs="Times New Roman"/>
          <w:color w:val="000000" w:themeColor="text1"/>
          <w:sz w:val="28"/>
          <w:szCs w:val="28"/>
          <w:lang w:bidi="ar-SA"/>
        </w:rPr>
        <w:t>Приаэродромная</w:t>
      </w:r>
      <w:proofErr w:type="spellEnd"/>
      <w:r w:rsidRPr="003535C1">
        <w:rPr>
          <w:rFonts w:ascii="Times New Roman" w:eastAsia="Times New Roman" w:hAnsi="Times New Roman" w:cs="Times New Roman"/>
          <w:color w:val="000000" w:themeColor="text1"/>
          <w:sz w:val="28"/>
          <w:szCs w:val="28"/>
          <w:lang w:bidi="ar-SA"/>
        </w:rPr>
        <w:t xml:space="preserve"> территория аэродрома Чкаловский: Подзона 3 аэродрома Чкаловский Подзона 3 Сектор 3.112: 16038</w:t>
      </w:r>
      <w:r w:rsidR="00BE0D6F" w:rsidRPr="003535C1">
        <w:rPr>
          <w:rFonts w:ascii="Times New Roman" w:eastAsia="Times New Roman" w:hAnsi="Times New Roman" w:cs="Times New Roman"/>
          <w:color w:val="000000" w:themeColor="text1"/>
          <w:sz w:val="28"/>
          <w:szCs w:val="28"/>
          <w:lang w:bidi="ar-SA"/>
        </w:rPr>
        <w:t>,</w:t>
      </w:r>
      <w:r w:rsidRPr="003535C1">
        <w:rPr>
          <w:rFonts w:ascii="Times New Roman" w:eastAsia="Times New Roman" w:hAnsi="Times New Roman" w:cs="Times New Roman"/>
          <w:color w:val="000000" w:themeColor="text1"/>
          <w:sz w:val="28"/>
          <w:szCs w:val="28"/>
          <w:lang w:bidi="ar-SA"/>
        </w:rPr>
        <w:t xml:space="preserve">85 </w:t>
      </w:r>
      <w:proofErr w:type="spellStart"/>
      <w:r w:rsidRPr="003535C1">
        <w:rPr>
          <w:rFonts w:ascii="Times New Roman" w:eastAsia="Times New Roman" w:hAnsi="Times New Roman" w:cs="Times New Roman"/>
          <w:color w:val="000000" w:themeColor="text1"/>
          <w:sz w:val="28"/>
          <w:szCs w:val="28"/>
          <w:lang w:bidi="ar-SA"/>
        </w:rPr>
        <w:t>кв.м</w:t>
      </w:r>
      <w:proofErr w:type="spellEnd"/>
      <w:r w:rsidRPr="003535C1">
        <w:rPr>
          <w:rFonts w:ascii="Times New Roman" w:eastAsia="Times New Roman" w:hAnsi="Times New Roman" w:cs="Times New Roman"/>
          <w:color w:val="000000" w:themeColor="text1"/>
          <w:sz w:val="28"/>
          <w:szCs w:val="28"/>
          <w:lang w:bidi="ar-SA"/>
        </w:rPr>
        <w:t>;</w:t>
      </w:r>
    </w:p>
    <w:p w14:paraId="03E00D17" w14:textId="1DDEB778" w:rsidR="00BE0D6F" w:rsidRPr="003535C1" w:rsidRDefault="00BE0D6F"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3535C1">
        <w:rPr>
          <w:rFonts w:ascii="Times New Roman" w:eastAsia="Times New Roman" w:hAnsi="Times New Roman" w:cs="Times New Roman"/>
          <w:color w:val="000000" w:themeColor="text1"/>
          <w:sz w:val="28"/>
          <w:szCs w:val="28"/>
          <w:lang w:bidi="ar-SA"/>
        </w:rPr>
        <w:t xml:space="preserve">- </w:t>
      </w:r>
      <w:r w:rsidR="00567A7C" w:rsidRPr="003535C1">
        <w:rPr>
          <w:rFonts w:ascii="Times New Roman" w:eastAsia="Times New Roman" w:hAnsi="Times New Roman" w:cs="Times New Roman"/>
          <w:color w:val="000000" w:themeColor="text1"/>
          <w:sz w:val="28"/>
          <w:szCs w:val="28"/>
          <w:lang w:bidi="ar-SA"/>
        </w:rPr>
        <w:t>ча</w:t>
      </w:r>
      <w:r w:rsidRPr="003535C1">
        <w:rPr>
          <w:rFonts w:ascii="Times New Roman" w:eastAsia="Times New Roman" w:hAnsi="Times New Roman" w:cs="Times New Roman"/>
          <w:color w:val="000000" w:themeColor="text1"/>
          <w:sz w:val="28"/>
          <w:szCs w:val="28"/>
          <w:lang w:bidi="ar-SA"/>
        </w:rPr>
        <w:t xml:space="preserve">стично в охранной зоне объекта «Газораспределительная сеть </w:t>
      </w:r>
      <w:proofErr w:type="spellStart"/>
      <w:r w:rsidRPr="003535C1">
        <w:rPr>
          <w:rFonts w:ascii="Times New Roman" w:eastAsia="Times New Roman" w:hAnsi="Times New Roman" w:cs="Times New Roman"/>
          <w:color w:val="000000" w:themeColor="text1"/>
          <w:sz w:val="28"/>
          <w:szCs w:val="28"/>
          <w:lang w:bidi="ar-SA"/>
        </w:rPr>
        <w:t>р.п</w:t>
      </w:r>
      <w:proofErr w:type="spellEnd"/>
      <w:r w:rsidRPr="003535C1">
        <w:rPr>
          <w:rFonts w:ascii="Times New Roman" w:eastAsia="Times New Roman" w:hAnsi="Times New Roman" w:cs="Times New Roman"/>
          <w:color w:val="000000" w:themeColor="text1"/>
          <w:sz w:val="28"/>
          <w:szCs w:val="28"/>
          <w:lang w:bidi="ar-SA"/>
        </w:rPr>
        <w:t>. Пироговский;</w:t>
      </w:r>
    </w:p>
    <w:p w14:paraId="5891A729" w14:textId="01A739B9" w:rsidR="00160BCF" w:rsidRPr="003535C1" w:rsidRDefault="00D64181"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3535C1">
        <w:rPr>
          <w:rFonts w:ascii="Times New Roman" w:eastAsia="Times New Roman" w:hAnsi="Times New Roman" w:cs="Times New Roman"/>
          <w:color w:val="000000" w:themeColor="text1"/>
          <w:sz w:val="28"/>
          <w:szCs w:val="28"/>
          <w:lang w:bidi="ar-SA"/>
        </w:rPr>
        <w:t xml:space="preserve">- </w:t>
      </w:r>
      <w:r w:rsidR="00160BCF" w:rsidRPr="003535C1">
        <w:rPr>
          <w:rFonts w:ascii="Times New Roman" w:eastAsia="Times New Roman" w:hAnsi="Times New Roman" w:cs="Times New Roman"/>
          <w:color w:val="000000" w:themeColor="text1"/>
          <w:sz w:val="28"/>
          <w:szCs w:val="28"/>
          <w:lang w:bidi="ar-SA"/>
        </w:rPr>
        <w:t>территории согласно письму АО «</w:t>
      </w:r>
      <w:proofErr w:type="spellStart"/>
      <w:r w:rsidR="00160BCF" w:rsidRPr="003535C1">
        <w:rPr>
          <w:rFonts w:ascii="Times New Roman" w:eastAsia="Times New Roman" w:hAnsi="Times New Roman" w:cs="Times New Roman"/>
          <w:color w:val="000000" w:themeColor="text1"/>
          <w:sz w:val="28"/>
          <w:szCs w:val="28"/>
          <w:lang w:bidi="ar-SA"/>
        </w:rPr>
        <w:t>Мособлгаз</w:t>
      </w:r>
      <w:proofErr w:type="spellEnd"/>
      <w:r w:rsidR="00160BCF" w:rsidRPr="003535C1">
        <w:rPr>
          <w:rFonts w:ascii="Times New Roman" w:eastAsia="Times New Roman" w:hAnsi="Times New Roman" w:cs="Times New Roman"/>
          <w:color w:val="000000" w:themeColor="text1"/>
          <w:sz w:val="28"/>
          <w:szCs w:val="28"/>
          <w:lang w:bidi="ar-SA"/>
        </w:rPr>
        <w:t>» от 27.10.2022 № 201</w:t>
      </w:r>
      <w:r w:rsidR="00DF7A4A" w:rsidRPr="003535C1">
        <w:rPr>
          <w:rFonts w:ascii="Times New Roman" w:eastAsia="Times New Roman" w:hAnsi="Times New Roman" w:cs="Times New Roman"/>
          <w:color w:val="000000" w:themeColor="text1"/>
          <w:sz w:val="28"/>
          <w:szCs w:val="28"/>
          <w:lang w:bidi="ar-SA"/>
        </w:rPr>
        <w:t xml:space="preserve"> </w:t>
      </w:r>
      <w:r w:rsidR="00567A7C" w:rsidRPr="003535C1">
        <w:rPr>
          <w:rFonts w:ascii="Times New Roman" w:eastAsia="Times New Roman" w:hAnsi="Times New Roman" w:cs="Times New Roman"/>
          <w:color w:val="000000" w:themeColor="text1"/>
          <w:sz w:val="28"/>
          <w:szCs w:val="28"/>
          <w:lang w:bidi="ar-SA"/>
        </w:rPr>
        <w:t xml:space="preserve">                            </w:t>
      </w:r>
      <w:r w:rsidR="00DF7A4A" w:rsidRPr="003535C1">
        <w:rPr>
          <w:rFonts w:ascii="Times New Roman" w:eastAsia="Times New Roman" w:hAnsi="Times New Roman" w:cs="Times New Roman"/>
          <w:color w:val="000000" w:themeColor="text1"/>
          <w:sz w:val="28"/>
          <w:szCs w:val="28"/>
          <w:lang w:bidi="ar-SA"/>
        </w:rPr>
        <w:t xml:space="preserve">  </w:t>
      </w:r>
      <w:proofErr w:type="spellStart"/>
      <w:r w:rsidR="00160BCF" w:rsidRPr="003535C1">
        <w:rPr>
          <w:rFonts w:ascii="Times New Roman" w:eastAsia="Times New Roman" w:hAnsi="Times New Roman" w:cs="Times New Roman"/>
          <w:color w:val="000000" w:themeColor="text1"/>
          <w:sz w:val="28"/>
          <w:szCs w:val="28"/>
          <w:lang w:bidi="ar-SA"/>
        </w:rPr>
        <w:t>дсп</w:t>
      </w:r>
      <w:proofErr w:type="spellEnd"/>
      <w:r w:rsidR="00160BCF" w:rsidRPr="003535C1">
        <w:rPr>
          <w:rFonts w:ascii="Times New Roman" w:eastAsia="Times New Roman" w:hAnsi="Times New Roman" w:cs="Times New Roman"/>
          <w:color w:val="000000" w:themeColor="text1"/>
          <w:sz w:val="28"/>
          <w:szCs w:val="28"/>
          <w:lang w:bidi="ar-SA"/>
        </w:rPr>
        <w:t xml:space="preserve"> (3071</w:t>
      </w:r>
      <w:r w:rsidR="00BE0D6F" w:rsidRPr="003535C1">
        <w:rPr>
          <w:rFonts w:ascii="Times New Roman" w:eastAsia="Times New Roman" w:hAnsi="Times New Roman" w:cs="Times New Roman"/>
          <w:color w:val="000000" w:themeColor="text1"/>
          <w:sz w:val="28"/>
          <w:szCs w:val="28"/>
          <w:lang w:bidi="ar-SA"/>
        </w:rPr>
        <w:t>,</w:t>
      </w:r>
      <w:r w:rsidR="00160BCF" w:rsidRPr="003535C1">
        <w:rPr>
          <w:rFonts w:ascii="Times New Roman" w:eastAsia="Times New Roman" w:hAnsi="Times New Roman" w:cs="Times New Roman"/>
          <w:color w:val="000000" w:themeColor="text1"/>
          <w:sz w:val="28"/>
          <w:szCs w:val="28"/>
          <w:lang w:bidi="ar-SA"/>
        </w:rPr>
        <w:t>63 кв. м.)</w:t>
      </w:r>
      <w:r w:rsidRPr="003535C1">
        <w:rPr>
          <w:rFonts w:ascii="Times New Roman" w:eastAsia="Times New Roman" w:hAnsi="Times New Roman" w:cs="Times New Roman"/>
          <w:color w:val="000000" w:themeColor="text1"/>
          <w:sz w:val="28"/>
          <w:szCs w:val="28"/>
          <w:lang w:bidi="ar-SA"/>
        </w:rPr>
        <w:t>;</w:t>
      </w:r>
    </w:p>
    <w:p w14:paraId="0354333A" w14:textId="7D878A5E" w:rsidR="00213473" w:rsidRPr="00AF4B1F" w:rsidRDefault="00977E10"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1</w:t>
      </w:r>
      <w:r w:rsidR="00BE0D6F" w:rsidRPr="003535C1">
        <w:rPr>
          <w:color w:val="000000" w:themeColor="text1"/>
          <w:lang w:bidi="ar-SA"/>
        </w:rPr>
        <w:t>1</w:t>
      </w:r>
      <w:r w:rsidR="000A13D4" w:rsidRPr="003535C1">
        <w:rPr>
          <w:color w:val="000000" w:themeColor="text1"/>
          <w:lang w:bidi="ar-SA"/>
        </w:rPr>
        <w:t>.</w:t>
      </w:r>
      <w:r w:rsidR="00213473" w:rsidRPr="003535C1">
        <w:rPr>
          <w:color w:val="000000" w:themeColor="text1"/>
          <w:lang w:bidi="ar-SA"/>
        </w:rPr>
        <w:t>3</w:t>
      </w:r>
      <w:r w:rsidR="00213473" w:rsidRPr="00AF4B1F">
        <w:rPr>
          <w:color w:val="000000" w:themeColor="text1"/>
          <w:lang w:bidi="ar-SA"/>
        </w:rPr>
        <w:t xml:space="preserve"> Территория В, расположенная в границах п. Мебельной фабрики </w:t>
      </w:r>
      <w:r w:rsidR="00567A7C">
        <w:rPr>
          <w:color w:val="000000" w:themeColor="text1"/>
          <w:lang w:bidi="ar-SA"/>
        </w:rPr>
        <w:t xml:space="preserve">                   </w:t>
      </w:r>
      <w:r w:rsidR="00DF7A4A" w:rsidRPr="00AF4B1F">
        <w:rPr>
          <w:color w:val="000000" w:themeColor="text1"/>
          <w:lang w:bidi="ar-SA"/>
        </w:rPr>
        <w:t xml:space="preserve">           </w:t>
      </w:r>
      <w:r w:rsidR="00213473" w:rsidRPr="00AF4B1F">
        <w:rPr>
          <w:color w:val="000000" w:themeColor="text1"/>
          <w:lang w:bidi="ar-SA"/>
        </w:rPr>
        <w:lastRenderedPageBreak/>
        <w:t xml:space="preserve">г. о. Мытищи и </w:t>
      </w:r>
      <w:proofErr w:type="spellStart"/>
      <w:r w:rsidR="00213473" w:rsidRPr="00AF4B1F">
        <w:rPr>
          <w:color w:val="000000" w:themeColor="text1"/>
          <w:lang w:bidi="ar-SA"/>
        </w:rPr>
        <w:t>мкр</w:t>
      </w:r>
      <w:proofErr w:type="spellEnd"/>
      <w:r w:rsidR="00213473" w:rsidRPr="00AF4B1F">
        <w:rPr>
          <w:color w:val="000000" w:themeColor="text1"/>
          <w:lang w:bidi="ar-SA"/>
        </w:rPr>
        <w:t xml:space="preserve">. пос. Пироговский г. Мытищи г. о. Мытищи Московской области, </w:t>
      </w:r>
      <w:r w:rsidR="00BE0D6F" w:rsidRPr="00AF4B1F">
        <w:rPr>
          <w:color w:val="000000" w:themeColor="text1"/>
          <w:lang w:bidi="ar-SA"/>
        </w:rPr>
        <w:t>включает несформированные земельные участки</w:t>
      </w:r>
      <w:r w:rsidR="00DE38EC" w:rsidRPr="00AF4B1F">
        <w:rPr>
          <w:color w:val="000000" w:themeColor="text1"/>
          <w:lang w:bidi="ar-SA"/>
        </w:rPr>
        <w:t>.</w:t>
      </w:r>
    </w:p>
    <w:p w14:paraId="01F602A2" w14:textId="343374CA" w:rsidR="00B71BC1" w:rsidRPr="00AF4B1F" w:rsidRDefault="00DE38EC"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xml:space="preserve">Согласно информации Комитета по архитектуре и градостроительству Московской области от </w:t>
      </w:r>
      <w:r w:rsidR="00B71BC1" w:rsidRPr="00AF4B1F">
        <w:rPr>
          <w:color w:val="000000" w:themeColor="text1"/>
          <w:lang w:bidi="ar-SA"/>
        </w:rPr>
        <w:t>27.03.2024</w:t>
      </w:r>
      <w:r w:rsidRPr="00AF4B1F">
        <w:rPr>
          <w:color w:val="000000" w:themeColor="text1"/>
          <w:lang w:bidi="ar-SA"/>
        </w:rPr>
        <w:t xml:space="preserve"> №СИ-</w:t>
      </w:r>
      <w:r w:rsidR="00B71BC1" w:rsidRPr="00AF4B1F">
        <w:rPr>
          <w:color w:val="000000" w:themeColor="text1"/>
          <w:lang w:bidi="ar-SA"/>
        </w:rPr>
        <w:t>24-004800</w:t>
      </w:r>
      <w:r w:rsidRPr="00AF4B1F">
        <w:rPr>
          <w:color w:val="000000" w:themeColor="text1"/>
          <w:lang w:bidi="ar-SA"/>
        </w:rPr>
        <w:t xml:space="preserve"> </w:t>
      </w:r>
      <w:r w:rsidR="00D64181" w:rsidRPr="00AF4B1F">
        <w:rPr>
          <w:color w:val="000000" w:themeColor="text1"/>
          <w:lang w:bidi="ar-SA"/>
        </w:rPr>
        <w:t>территория В расположена</w:t>
      </w:r>
      <w:r w:rsidRPr="00AF4B1F">
        <w:rPr>
          <w:color w:val="000000" w:themeColor="text1"/>
          <w:lang w:bidi="ar-SA"/>
        </w:rPr>
        <w:t xml:space="preserve">: </w:t>
      </w:r>
    </w:p>
    <w:p w14:paraId="6FCA322C" w14:textId="126A13BE" w:rsidR="008F1016" w:rsidRPr="00AF4B1F" w:rsidRDefault="00D64181"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xml:space="preserve">- </w:t>
      </w:r>
      <w:r w:rsidR="00B71BC1" w:rsidRPr="00AF4B1F">
        <w:rPr>
          <w:color w:val="000000" w:themeColor="text1"/>
          <w:lang w:bidi="ar-SA"/>
        </w:rPr>
        <w:t>частично в границах красных линий;</w:t>
      </w:r>
    </w:p>
    <w:p w14:paraId="49DB5E44" w14:textId="42088892" w:rsidR="008F1016" w:rsidRPr="003535C1" w:rsidRDefault="008F1016"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w:t>
      </w:r>
      <w:r w:rsidR="00BE0D6F" w:rsidRPr="003535C1">
        <w:rPr>
          <w:color w:val="000000" w:themeColor="text1"/>
          <w:lang w:bidi="ar-SA"/>
        </w:rPr>
        <w:t>водоохранная зона реки Клязьма</w:t>
      </w:r>
      <w:r w:rsidR="00B71BC1" w:rsidRPr="003535C1">
        <w:rPr>
          <w:color w:val="000000" w:themeColor="text1"/>
          <w:lang w:bidi="ar-SA"/>
        </w:rPr>
        <w:t xml:space="preserve">; </w:t>
      </w:r>
    </w:p>
    <w:p w14:paraId="67229431" w14:textId="6DDE3AC6" w:rsidR="008F1016" w:rsidRPr="003535C1" w:rsidRDefault="008F1016"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w:t>
      </w:r>
      <w:r w:rsidR="00BE0D6F" w:rsidRPr="003535C1">
        <w:rPr>
          <w:color w:val="000000" w:themeColor="text1"/>
          <w:lang w:bidi="ar-SA"/>
        </w:rPr>
        <w:t>в</w:t>
      </w:r>
      <w:r w:rsidR="00B71BC1" w:rsidRPr="003535C1">
        <w:rPr>
          <w:color w:val="000000" w:themeColor="text1"/>
          <w:lang w:bidi="ar-SA"/>
        </w:rPr>
        <w:t>одоохранн</w:t>
      </w:r>
      <w:r w:rsidR="00BE0D6F" w:rsidRPr="003535C1">
        <w:rPr>
          <w:color w:val="000000" w:themeColor="text1"/>
          <w:lang w:bidi="ar-SA"/>
        </w:rPr>
        <w:t>ая</w:t>
      </w:r>
      <w:r w:rsidR="00B71BC1" w:rsidRPr="003535C1">
        <w:rPr>
          <w:color w:val="000000" w:themeColor="text1"/>
          <w:lang w:bidi="ar-SA"/>
        </w:rPr>
        <w:t xml:space="preserve"> зон</w:t>
      </w:r>
      <w:r w:rsidR="00BE0D6F" w:rsidRPr="003535C1">
        <w:rPr>
          <w:color w:val="000000" w:themeColor="text1"/>
          <w:lang w:bidi="ar-SA"/>
        </w:rPr>
        <w:t>а</w:t>
      </w:r>
      <w:r w:rsidR="00B71BC1" w:rsidRPr="003535C1">
        <w:rPr>
          <w:color w:val="000000" w:themeColor="text1"/>
          <w:lang w:bidi="ar-SA"/>
        </w:rPr>
        <w:t xml:space="preserve"> реки Клязьмы в городских округах Солнечногорск, Химки, Долгопрудный, Мытищи, Пушкинский, Королев, Щелково, Лосино-Петровском, Богородском, Павлов-Посадском, Орехово-Зуевском городских округах Московской области; </w:t>
      </w:r>
    </w:p>
    <w:p w14:paraId="2C108271" w14:textId="46B20395" w:rsidR="008F1016" w:rsidRPr="003535C1" w:rsidRDefault="008F1016"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з</w:t>
      </w:r>
      <w:r w:rsidR="00B71BC1" w:rsidRPr="003535C1">
        <w:rPr>
          <w:color w:val="000000" w:themeColor="text1"/>
          <w:lang w:bidi="ar-SA"/>
        </w:rPr>
        <w:t>он</w:t>
      </w:r>
      <w:r w:rsidR="00BE0D6F" w:rsidRPr="003535C1">
        <w:rPr>
          <w:color w:val="000000" w:themeColor="text1"/>
          <w:lang w:bidi="ar-SA"/>
        </w:rPr>
        <w:t>а</w:t>
      </w:r>
      <w:r w:rsidR="00B71BC1" w:rsidRPr="003535C1">
        <w:rPr>
          <w:color w:val="000000" w:themeColor="text1"/>
          <w:lang w:bidi="ar-SA"/>
        </w:rPr>
        <w:t xml:space="preserve"> с особыми условиями использования территории</w:t>
      </w:r>
      <w:r w:rsidRPr="003535C1">
        <w:rPr>
          <w:color w:val="000000" w:themeColor="text1"/>
          <w:lang w:bidi="ar-SA"/>
        </w:rPr>
        <w:t>:</w:t>
      </w:r>
      <w:r w:rsidR="00B71BC1" w:rsidRPr="003535C1">
        <w:rPr>
          <w:color w:val="000000" w:themeColor="text1"/>
          <w:lang w:bidi="ar-SA"/>
        </w:rPr>
        <w:t xml:space="preserve"> - Охранная зона объекта </w:t>
      </w:r>
      <w:r w:rsidR="007E177B" w:rsidRPr="003535C1">
        <w:rPr>
          <w:color w:val="000000" w:themeColor="text1"/>
          <w:lang w:bidi="ar-SA"/>
        </w:rPr>
        <w:t>«Т</w:t>
      </w:r>
      <w:r w:rsidR="00B71BC1" w:rsidRPr="003535C1">
        <w:rPr>
          <w:color w:val="000000" w:themeColor="text1"/>
          <w:lang w:bidi="ar-SA"/>
        </w:rPr>
        <w:t>рансформаторная подстанция (ТП-487)</w:t>
      </w:r>
      <w:r w:rsidR="007E177B" w:rsidRPr="003535C1">
        <w:rPr>
          <w:color w:val="000000" w:themeColor="text1"/>
          <w:lang w:bidi="ar-SA"/>
        </w:rPr>
        <w:t>»</w:t>
      </w:r>
      <w:r w:rsidR="00B71BC1" w:rsidRPr="003535C1">
        <w:rPr>
          <w:color w:val="000000" w:themeColor="text1"/>
          <w:lang w:bidi="ar-SA"/>
        </w:rPr>
        <w:t xml:space="preserve">; </w:t>
      </w:r>
    </w:p>
    <w:p w14:paraId="34DB01C2" w14:textId="652FC5DA" w:rsidR="00B71BC1" w:rsidRPr="003535C1" w:rsidRDefault="008F1016"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w:t>
      </w:r>
      <w:r w:rsidR="00B92CB8" w:rsidRPr="003535C1">
        <w:rPr>
          <w:color w:val="000000" w:themeColor="text1"/>
          <w:lang w:bidi="ar-SA"/>
        </w:rPr>
        <w:t>п</w:t>
      </w:r>
      <w:r w:rsidR="00B71BC1" w:rsidRPr="003535C1">
        <w:rPr>
          <w:color w:val="000000" w:themeColor="text1"/>
          <w:lang w:bidi="ar-SA"/>
        </w:rPr>
        <w:t xml:space="preserve">убличный сервитут площадью 809 </w:t>
      </w:r>
      <w:proofErr w:type="spellStart"/>
      <w:proofErr w:type="gramStart"/>
      <w:r w:rsidR="00B71BC1" w:rsidRPr="003535C1">
        <w:rPr>
          <w:color w:val="000000" w:themeColor="text1"/>
          <w:lang w:bidi="ar-SA"/>
        </w:rPr>
        <w:t>кв.м</w:t>
      </w:r>
      <w:proofErr w:type="spellEnd"/>
      <w:proofErr w:type="gramEnd"/>
      <w:r w:rsidR="00B71BC1" w:rsidRPr="003535C1">
        <w:rPr>
          <w:color w:val="000000" w:themeColor="text1"/>
          <w:lang w:bidi="ar-SA"/>
        </w:rPr>
        <w:t xml:space="preserve"> на земли государственной неразграниченной собственности и часть земельного участка с кадастровым номером 50:12:0070227:13;</w:t>
      </w:r>
    </w:p>
    <w:p w14:paraId="2EE27B07" w14:textId="48046A0B" w:rsidR="00BE0D6F" w:rsidRPr="003535C1" w:rsidRDefault="00BE0D6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водоохранная зона реки Клязьма: 274,45 </w:t>
      </w:r>
      <w:proofErr w:type="spellStart"/>
      <w:r w:rsidRPr="003535C1">
        <w:rPr>
          <w:color w:val="000000" w:themeColor="text1"/>
          <w:lang w:bidi="ar-SA"/>
        </w:rPr>
        <w:t>кв.м</w:t>
      </w:r>
      <w:proofErr w:type="spellEnd"/>
      <w:r w:rsidRPr="003535C1">
        <w:rPr>
          <w:color w:val="000000" w:themeColor="text1"/>
          <w:lang w:bidi="ar-SA"/>
        </w:rPr>
        <w:t>.</w:t>
      </w:r>
    </w:p>
    <w:p w14:paraId="4183618B" w14:textId="133D39E3" w:rsidR="005E1C5A" w:rsidRPr="00AF4B1F" w:rsidRDefault="008F1016"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полностью в т</w:t>
      </w:r>
      <w:r w:rsidR="00B71BC1" w:rsidRPr="00AF4B1F">
        <w:rPr>
          <w:color w:val="000000" w:themeColor="text1"/>
          <w:lang w:bidi="ar-SA"/>
        </w:rPr>
        <w:t>реть</w:t>
      </w:r>
      <w:r w:rsidRPr="00AF4B1F">
        <w:rPr>
          <w:color w:val="000000" w:themeColor="text1"/>
          <w:lang w:bidi="ar-SA"/>
        </w:rPr>
        <w:t>ей</w:t>
      </w:r>
      <w:r w:rsidR="00B71BC1" w:rsidRPr="00AF4B1F">
        <w:rPr>
          <w:color w:val="000000" w:themeColor="text1"/>
          <w:lang w:bidi="ar-SA"/>
        </w:rPr>
        <w:t xml:space="preserve"> подзон</w:t>
      </w:r>
      <w:r w:rsidRPr="00AF4B1F">
        <w:rPr>
          <w:color w:val="000000" w:themeColor="text1"/>
          <w:lang w:bidi="ar-SA"/>
        </w:rPr>
        <w:t>е</w:t>
      </w:r>
      <w:r w:rsidR="00B71BC1" w:rsidRPr="00AF4B1F">
        <w:rPr>
          <w:color w:val="000000" w:themeColor="text1"/>
          <w:lang w:bidi="ar-SA"/>
        </w:rPr>
        <w:t xml:space="preserve"> аэродрома Москва (Шереметьево) Подзона третья Сектор 3.1; </w:t>
      </w:r>
      <w:proofErr w:type="spellStart"/>
      <w:r w:rsidR="00B71BC1" w:rsidRPr="00AF4B1F">
        <w:rPr>
          <w:color w:val="000000" w:themeColor="text1"/>
          <w:lang w:bidi="ar-SA"/>
        </w:rPr>
        <w:t>Приаэродромн</w:t>
      </w:r>
      <w:r w:rsidRPr="00AF4B1F">
        <w:rPr>
          <w:color w:val="000000" w:themeColor="text1"/>
          <w:lang w:bidi="ar-SA"/>
        </w:rPr>
        <w:t>ой</w:t>
      </w:r>
      <w:proofErr w:type="spellEnd"/>
      <w:r w:rsidR="00B71BC1" w:rsidRPr="00AF4B1F">
        <w:rPr>
          <w:color w:val="000000" w:themeColor="text1"/>
          <w:lang w:bidi="ar-SA"/>
        </w:rPr>
        <w:t xml:space="preserve"> территори</w:t>
      </w:r>
      <w:r w:rsidRPr="00AF4B1F">
        <w:rPr>
          <w:color w:val="000000" w:themeColor="text1"/>
          <w:lang w:bidi="ar-SA"/>
        </w:rPr>
        <w:t>и</w:t>
      </w:r>
      <w:r w:rsidR="00B71BC1" w:rsidRPr="00AF4B1F">
        <w:rPr>
          <w:color w:val="000000" w:themeColor="text1"/>
          <w:lang w:bidi="ar-SA"/>
        </w:rPr>
        <w:t xml:space="preserve"> аэродрома Чкаловский: Подзона 3 аэродрома Чкаловский Подзона 3 Сектор 3.112;</w:t>
      </w:r>
    </w:p>
    <w:p w14:paraId="1F84A35A" w14:textId="3915087F" w:rsidR="00843EC0" w:rsidRPr="003535C1" w:rsidRDefault="00843EC0"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1</w:t>
      </w:r>
      <w:r w:rsidR="00BE0D6F" w:rsidRPr="003535C1">
        <w:rPr>
          <w:color w:val="000000" w:themeColor="text1"/>
          <w:lang w:bidi="ar-SA"/>
        </w:rPr>
        <w:t>1</w:t>
      </w:r>
      <w:r w:rsidR="00ED3402" w:rsidRPr="003535C1">
        <w:rPr>
          <w:color w:val="000000" w:themeColor="text1"/>
          <w:lang w:bidi="ar-SA"/>
        </w:rPr>
        <w:t>.4.</w:t>
      </w:r>
      <w:r w:rsidRPr="00AF4B1F">
        <w:rPr>
          <w:color w:val="000000" w:themeColor="text1"/>
          <w:lang w:bidi="ar-SA"/>
        </w:rPr>
        <w:t xml:space="preserve"> Территория Г, расположенная в границах п. Мебельной фабрики </w:t>
      </w:r>
      <w:r w:rsidR="00567A7C">
        <w:rPr>
          <w:color w:val="000000" w:themeColor="text1"/>
          <w:lang w:bidi="ar-SA"/>
        </w:rPr>
        <w:t xml:space="preserve">                      </w:t>
      </w:r>
      <w:r w:rsidRPr="00AF4B1F">
        <w:rPr>
          <w:color w:val="000000" w:themeColor="text1"/>
          <w:lang w:bidi="ar-SA"/>
        </w:rPr>
        <w:t xml:space="preserve">г. о. Мытищи и </w:t>
      </w:r>
      <w:proofErr w:type="spellStart"/>
      <w:r w:rsidRPr="00AF4B1F">
        <w:rPr>
          <w:color w:val="000000" w:themeColor="text1"/>
          <w:lang w:bidi="ar-SA"/>
        </w:rPr>
        <w:t>мкр</w:t>
      </w:r>
      <w:proofErr w:type="spellEnd"/>
      <w:r w:rsidRPr="00AF4B1F">
        <w:rPr>
          <w:color w:val="000000" w:themeColor="text1"/>
          <w:lang w:bidi="ar-SA"/>
        </w:rPr>
        <w:t xml:space="preserve">. пос. Пироговский г. Мытищи г. о. Мытищи Московской области, </w:t>
      </w:r>
      <w:r w:rsidR="00BE0D6F" w:rsidRPr="00AF4B1F">
        <w:rPr>
          <w:color w:val="000000" w:themeColor="text1"/>
          <w:lang w:bidi="ar-SA"/>
        </w:rPr>
        <w:t>включает несформированные земельные участки.</w:t>
      </w:r>
      <w:r w:rsidRPr="003535C1">
        <w:rPr>
          <w:color w:val="000000" w:themeColor="text1"/>
          <w:lang w:bidi="ar-SA"/>
        </w:rPr>
        <w:t xml:space="preserve"> </w:t>
      </w:r>
    </w:p>
    <w:p w14:paraId="3E7B7DCD" w14:textId="3C0C9B5D" w:rsidR="00843EC0" w:rsidRPr="00AF4B1F" w:rsidRDefault="00843EC0"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xml:space="preserve">Согласно информации Комитета по архитектуре и градостроительству Московской области от 27.03.2024 №СИ-24-004803 </w:t>
      </w:r>
      <w:r w:rsidR="00267D8D" w:rsidRPr="00AF4B1F">
        <w:rPr>
          <w:color w:val="000000" w:themeColor="text1"/>
          <w:lang w:bidi="ar-SA"/>
        </w:rPr>
        <w:t>территория Г расположена</w:t>
      </w:r>
      <w:r w:rsidRPr="00AF4B1F">
        <w:rPr>
          <w:color w:val="000000" w:themeColor="text1"/>
          <w:lang w:bidi="ar-SA"/>
        </w:rPr>
        <w:t xml:space="preserve">: </w:t>
      </w:r>
    </w:p>
    <w:p w14:paraId="14A0878E" w14:textId="10D81226" w:rsidR="00E6104C" w:rsidRPr="00AF4B1F" w:rsidRDefault="00843EC0"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w:t>
      </w:r>
      <w:r w:rsidR="00E6104C" w:rsidRPr="00AF4B1F">
        <w:rPr>
          <w:rFonts w:ascii="Times New Roman" w:eastAsia="Times New Roman" w:hAnsi="Times New Roman" w:cs="Times New Roman"/>
          <w:color w:val="000000" w:themeColor="text1"/>
          <w:sz w:val="28"/>
          <w:szCs w:val="28"/>
          <w:lang w:bidi="ar-SA"/>
        </w:rPr>
        <w:t>в</w:t>
      </w:r>
      <w:r w:rsidRPr="00AF4B1F">
        <w:rPr>
          <w:rFonts w:ascii="Times New Roman" w:eastAsia="Times New Roman" w:hAnsi="Times New Roman" w:cs="Times New Roman"/>
          <w:color w:val="000000" w:themeColor="text1"/>
          <w:sz w:val="28"/>
          <w:szCs w:val="28"/>
          <w:lang w:bidi="ar-SA"/>
        </w:rPr>
        <w:t>одоохранн</w:t>
      </w:r>
      <w:r w:rsidR="00BE0D6F" w:rsidRPr="00AF4B1F">
        <w:rPr>
          <w:rFonts w:ascii="Times New Roman" w:eastAsia="Times New Roman" w:hAnsi="Times New Roman" w:cs="Times New Roman"/>
          <w:color w:val="000000" w:themeColor="text1"/>
          <w:sz w:val="28"/>
          <w:szCs w:val="28"/>
          <w:lang w:bidi="ar-SA"/>
        </w:rPr>
        <w:t>ая</w:t>
      </w:r>
      <w:r w:rsidRPr="00AF4B1F">
        <w:rPr>
          <w:rFonts w:ascii="Times New Roman" w:eastAsia="Times New Roman" w:hAnsi="Times New Roman" w:cs="Times New Roman"/>
          <w:color w:val="000000" w:themeColor="text1"/>
          <w:sz w:val="28"/>
          <w:szCs w:val="28"/>
          <w:lang w:bidi="ar-SA"/>
        </w:rPr>
        <w:t xml:space="preserve"> зон</w:t>
      </w:r>
      <w:r w:rsidR="00E6104C" w:rsidRPr="00AF4B1F">
        <w:rPr>
          <w:rFonts w:ascii="Times New Roman" w:eastAsia="Times New Roman" w:hAnsi="Times New Roman" w:cs="Times New Roman"/>
          <w:color w:val="000000" w:themeColor="text1"/>
          <w:sz w:val="28"/>
          <w:szCs w:val="28"/>
          <w:lang w:bidi="ar-SA"/>
        </w:rPr>
        <w:t>е</w:t>
      </w:r>
      <w:r w:rsidRPr="00AF4B1F">
        <w:rPr>
          <w:rFonts w:ascii="Times New Roman" w:eastAsia="Times New Roman" w:hAnsi="Times New Roman" w:cs="Times New Roman"/>
          <w:color w:val="000000" w:themeColor="text1"/>
          <w:sz w:val="28"/>
          <w:szCs w:val="28"/>
          <w:lang w:bidi="ar-SA"/>
        </w:rPr>
        <w:t xml:space="preserve"> реки Клязьма; </w:t>
      </w:r>
    </w:p>
    <w:p w14:paraId="58F45CF8" w14:textId="0954AF5C" w:rsidR="00174586" w:rsidRPr="00AF4B1F" w:rsidRDefault="00E6104C"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-в</w:t>
      </w:r>
      <w:r w:rsidR="00843EC0" w:rsidRPr="00AF4B1F">
        <w:rPr>
          <w:rFonts w:ascii="Times New Roman" w:eastAsia="Times New Roman" w:hAnsi="Times New Roman" w:cs="Times New Roman"/>
          <w:color w:val="000000" w:themeColor="text1"/>
          <w:sz w:val="28"/>
          <w:szCs w:val="28"/>
          <w:lang w:bidi="ar-SA"/>
        </w:rPr>
        <w:t>одоохранн</w:t>
      </w:r>
      <w:r w:rsidR="007D5BE0" w:rsidRPr="00AF4B1F">
        <w:rPr>
          <w:rFonts w:ascii="Times New Roman" w:eastAsia="Times New Roman" w:hAnsi="Times New Roman" w:cs="Times New Roman"/>
          <w:color w:val="000000" w:themeColor="text1"/>
          <w:sz w:val="28"/>
          <w:szCs w:val="28"/>
          <w:lang w:bidi="ar-SA"/>
        </w:rPr>
        <w:t>ая</w:t>
      </w:r>
      <w:r w:rsidR="00843EC0" w:rsidRPr="00AF4B1F">
        <w:rPr>
          <w:rFonts w:ascii="Times New Roman" w:eastAsia="Times New Roman" w:hAnsi="Times New Roman" w:cs="Times New Roman"/>
          <w:color w:val="000000" w:themeColor="text1"/>
          <w:sz w:val="28"/>
          <w:szCs w:val="28"/>
          <w:lang w:bidi="ar-SA"/>
        </w:rPr>
        <w:t xml:space="preserve"> зон</w:t>
      </w:r>
      <w:r w:rsidR="007D5BE0" w:rsidRPr="00AF4B1F">
        <w:rPr>
          <w:rFonts w:ascii="Times New Roman" w:eastAsia="Times New Roman" w:hAnsi="Times New Roman" w:cs="Times New Roman"/>
          <w:color w:val="000000" w:themeColor="text1"/>
          <w:sz w:val="28"/>
          <w:szCs w:val="28"/>
          <w:lang w:bidi="ar-SA"/>
        </w:rPr>
        <w:t>а</w:t>
      </w:r>
      <w:r w:rsidR="00843EC0" w:rsidRPr="00AF4B1F">
        <w:rPr>
          <w:rFonts w:ascii="Times New Roman" w:eastAsia="Times New Roman" w:hAnsi="Times New Roman" w:cs="Times New Roman"/>
          <w:color w:val="000000" w:themeColor="text1"/>
          <w:sz w:val="28"/>
          <w:szCs w:val="28"/>
          <w:lang w:bidi="ar-SA"/>
        </w:rPr>
        <w:t xml:space="preserve"> реки Клязьмы в городских округах Солнечногорск, Химки, Долгопрудный, Мытищи, Пушкинский, Королев, Щелково, Лосино-Петровском, Богородском, Павлов-Посадском, Орехово-Зуевском городских округах Московской области; </w:t>
      </w:r>
    </w:p>
    <w:p w14:paraId="6071BEBB" w14:textId="77B22C26" w:rsidR="00174586" w:rsidRPr="00AF4B1F" w:rsidRDefault="00174586"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w:t>
      </w:r>
      <w:r w:rsidR="007D5BE0" w:rsidRPr="00AF4B1F">
        <w:rPr>
          <w:rFonts w:ascii="Times New Roman" w:eastAsia="Times New Roman" w:hAnsi="Times New Roman" w:cs="Times New Roman"/>
          <w:color w:val="000000" w:themeColor="text1"/>
          <w:sz w:val="28"/>
          <w:szCs w:val="28"/>
          <w:lang w:bidi="ar-SA"/>
        </w:rPr>
        <w:t>о</w:t>
      </w:r>
      <w:r w:rsidR="00843EC0" w:rsidRPr="00AF4B1F">
        <w:rPr>
          <w:rFonts w:ascii="Times New Roman" w:eastAsia="Times New Roman" w:hAnsi="Times New Roman" w:cs="Times New Roman"/>
          <w:color w:val="000000" w:themeColor="text1"/>
          <w:sz w:val="28"/>
          <w:szCs w:val="28"/>
          <w:lang w:bidi="ar-SA"/>
        </w:rPr>
        <w:t>хранн</w:t>
      </w:r>
      <w:r w:rsidR="007D5BE0" w:rsidRPr="00AF4B1F">
        <w:rPr>
          <w:rFonts w:ascii="Times New Roman" w:eastAsia="Times New Roman" w:hAnsi="Times New Roman" w:cs="Times New Roman"/>
          <w:color w:val="000000" w:themeColor="text1"/>
          <w:sz w:val="28"/>
          <w:szCs w:val="28"/>
          <w:lang w:bidi="ar-SA"/>
        </w:rPr>
        <w:t>ая</w:t>
      </w:r>
      <w:r w:rsidR="00843EC0" w:rsidRPr="00AF4B1F">
        <w:rPr>
          <w:rFonts w:ascii="Times New Roman" w:eastAsia="Times New Roman" w:hAnsi="Times New Roman" w:cs="Times New Roman"/>
          <w:color w:val="000000" w:themeColor="text1"/>
          <w:sz w:val="28"/>
          <w:szCs w:val="28"/>
          <w:lang w:bidi="ar-SA"/>
        </w:rPr>
        <w:t xml:space="preserve"> зон</w:t>
      </w:r>
      <w:r w:rsidR="007D5BE0" w:rsidRPr="00AF4B1F">
        <w:rPr>
          <w:rFonts w:ascii="Times New Roman" w:eastAsia="Times New Roman" w:hAnsi="Times New Roman" w:cs="Times New Roman"/>
          <w:color w:val="000000" w:themeColor="text1"/>
          <w:sz w:val="28"/>
          <w:szCs w:val="28"/>
          <w:lang w:bidi="ar-SA"/>
        </w:rPr>
        <w:t>а</w:t>
      </w:r>
      <w:r w:rsidR="00843EC0" w:rsidRPr="00AF4B1F">
        <w:rPr>
          <w:rFonts w:ascii="Times New Roman" w:eastAsia="Times New Roman" w:hAnsi="Times New Roman" w:cs="Times New Roman"/>
          <w:color w:val="000000" w:themeColor="text1"/>
          <w:sz w:val="28"/>
          <w:szCs w:val="28"/>
          <w:lang w:bidi="ar-SA"/>
        </w:rPr>
        <w:t xml:space="preserve"> объекта </w:t>
      </w:r>
      <w:r w:rsidR="007E177B">
        <w:rPr>
          <w:rFonts w:ascii="Times New Roman" w:eastAsia="Times New Roman" w:hAnsi="Times New Roman" w:cs="Times New Roman"/>
          <w:color w:val="000000" w:themeColor="text1"/>
          <w:sz w:val="28"/>
          <w:szCs w:val="28"/>
          <w:lang w:bidi="ar-SA"/>
        </w:rPr>
        <w:t>«</w:t>
      </w:r>
      <w:r w:rsidR="00843EC0" w:rsidRPr="00AF4B1F">
        <w:rPr>
          <w:rFonts w:ascii="Times New Roman" w:eastAsia="Times New Roman" w:hAnsi="Times New Roman" w:cs="Times New Roman"/>
          <w:color w:val="000000" w:themeColor="text1"/>
          <w:sz w:val="28"/>
          <w:szCs w:val="28"/>
          <w:lang w:bidi="ar-SA"/>
        </w:rPr>
        <w:t xml:space="preserve">Газораспределительная сеть </w:t>
      </w:r>
      <w:proofErr w:type="spellStart"/>
      <w:r w:rsidR="00843EC0" w:rsidRPr="00AF4B1F">
        <w:rPr>
          <w:rFonts w:ascii="Times New Roman" w:eastAsia="Times New Roman" w:hAnsi="Times New Roman" w:cs="Times New Roman"/>
          <w:color w:val="000000" w:themeColor="text1"/>
          <w:sz w:val="28"/>
          <w:szCs w:val="28"/>
          <w:lang w:bidi="ar-SA"/>
        </w:rPr>
        <w:t>р.п</w:t>
      </w:r>
      <w:proofErr w:type="spellEnd"/>
      <w:r w:rsidR="00843EC0" w:rsidRPr="00AF4B1F">
        <w:rPr>
          <w:rFonts w:ascii="Times New Roman" w:eastAsia="Times New Roman" w:hAnsi="Times New Roman" w:cs="Times New Roman"/>
          <w:color w:val="000000" w:themeColor="text1"/>
          <w:sz w:val="28"/>
          <w:szCs w:val="28"/>
          <w:lang w:bidi="ar-SA"/>
        </w:rPr>
        <w:t>. Пироговский, кадастровый номер 50:12:0070229:3977</w:t>
      </w:r>
      <w:r w:rsidR="007E177B">
        <w:rPr>
          <w:rFonts w:ascii="Times New Roman" w:eastAsia="Times New Roman" w:hAnsi="Times New Roman" w:cs="Times New Roman"/>
          <w:color w:val="000000" w:themeColor="text1"/>
          <w:sz w:val="28"/>
          <w:szCs w:val="28"/>
          <w:lang w:bidi="ar-SA"/>
        </w:rPr>
        <w:t>»</w:t>
      </w:r>
      <w:r w:rsidR="00843EC0" w:rsidRPr="00AF4B1F">
        <w:rPr>
          <w:rFonts w:ascii="Times New Roman" w:eastAsia="Times New Roman" w:hAnsi="Times New Roman" w:cs="Times New Roman"/>
          <w:color w:val="000000" w:themeColor="text1"/>
          <w:sz w:val="28"/>
          <w:szCs w:val="28"/>
          <w:lang w:bidi="ar-SA"/>
        </w:rPr>
        <w:t xml:space="preserve">; </w:t>
      </w:r>
    </w:p>
    <w:p w14:paraId="3441E2ED" w14:textId="1C655D1F" w:rsidR="00174586" w:rsidRPr="00AF4B1F" w:rsidRDefault="00174586"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-п</w:t>
      </w:r>
      <w:r w:rsidR="00843EC0" w:rsidRPr="00AF4B1F">
        <w:rPr>
          <w:rFonts w:ascii="Times New Roman" w:eastAsia="Times New Roman" w:hAnsi="Times New Roman" w:cs="Times New Roman"/>
          <w:color w:val="000000" w:themeColor="text1"/>
          <w:sz w:val="28"/>
          <w:szCs w:val="28"/>
          <w:lang w:bidi="ar-SA"/>
        </w:rPr>
        <w:t>рибрежн</w:t>
      </w:r>
      <w:r w:rsidR="007D5BE0" w:rsidRPr="00AF4B1F">
        <w:rPr>
          <w:rFonts w:ascii="Times New Roman" w:eastAsia="Times New Roman" w:hAnsi="Times New Roman" w:cs="Times New Roman"/>
          <w:color w:val="000000" w:themeColor="text1"/>
          <w:sz w:val="28"/>
          <w:szCs w:val="28"/>
          <w:lang w:bidi="ar-SA"/>
        </w:rPr>
        <w:t>ая</w:t>
      </w:r>
      <w:r w:rsidR="00843EC0" w:rsidRPr="00AF4B1F">
        <w:rPr>
          <w:rFonts w:ascii="Times New Roman" w:eastAsia="Times New Roman" w:hAnsi="Times New Roman" w:cs="Times New Roman"/>
          <w:color w:val="000000" w:themeColor="text1"/>
          <w:sz w:val="28"/>
          <w:szCs w:val="28"/>
          <w:lang w:bidi="ar-SA"/>
        </w:rPr>
        <w:t xml:space="preserve"> защитн</w:t>
      </w:r>
      <w:r w:rsidR="007D5BE0" w:rsidRPr="00AF4B1F">
        <w:rPr>
          <w:rFonts w:ascii="Times New Roman" w:eastAsia="Times New Roman" w:hAnsi="Times New Roman" w:cs="Times New Roman"/>
          <w:color w:val="000000" w:themeColor="text1"/>
          <w:sz w:val="28"/>
          <w:szCs w:val="28"/>
          <w:lang w:bidi="ar-SA"/>
        </w:rPr>
        <w:t>ая</w:t>
      </w:r>
      <w:r w:rsidR="00843EC0" w:rsidRPr="00AF4B1F">
        <w:rPr>
          <w:rFonts w:ascii="Times New Roman" w:eastAsia="Times New Roman" w:hAnsi="Times New Roman" w:cs="Times New Roman"/>
          <w:color w:val="000000" w:themeColor="text1"/>
          <w:sz w:val="28"/>
          <w:szCs w:val="28"/>
          <w:lang w:bidi="ar-SA"/>
        </w:rPr>
        <w:t xml:space="preserve"> полос</w:t>
      </w:r>
      <w:r w:rsidR="007D5BE0" w:rsidRPr="00AF4B1F">
        <w:rPr>
          <w:rFonts w:ascii="Times New Roman" w:eastAsia="Times New Roman" w:hAnsi="Times New Roman" w:cs="Times New Roman"/>
          <w:color w:val="000000" w:themeColor="text1"/>
          <w:sz w:val="28"/>
          <w:szCs w:val="28"/>
          <w:lang w:bidi="ar-SA"/>
        </w:rPr>
        <w:t>а</w:t>
      </w:r>
      <w:r w:rsidR="00843EC0" w:rsidRPr="00AF4B1F">
        <w:rPr>
          <w:rFonts w:ascii="Times New Roman" w:eastAsia="Times New Roman" w:hAnsi="Times New Roman" w:cs="Times New Roman"/>
          <w:color w:val="000000" w:themeColor="text1"/>
          <w:sz w:val="28"/>
          <w:szCs w:val="28"/>
          <w:lang w:bidi="ar-SA"/>
        </w:rPr>
        <w:t xml:space="preserve"> реки Клязьма; </w:t>
      </w:r>
    </w:p>
    <w:p w14:paraId="2945AFCC" w14:textId="2A125576" w:rsidR="00E17B0A" w:rsidRPr="00AF4B1F" w:rsidRDefault="00174586"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w:t>
      </w:r>
      <w:r w:rsidR="007D5BE0" w:rsidRPr="00AF4B1F">
        <w:rPr>
          <w:rFonts w:ascii="Times New Roman" w:eastAsia="Times New Roman" w:hAnsi="Times New Roman" w:cs="Times New Roman"/>
          <w:color w:val="000000" w:themeColor="text1"/>
          <w:sz w:val="28"/>
          <w:szCs w:val="28"/>
          <w:lang w:bidi="ar-SA"/>
        </w:rPr>
        <w:t xml:space="preserve">прибрежная защитная полоса </w:t>
      </w:r>
      <w:r w:rsidR="00843EC0" w:rsidRPr="00AF4B1F">
        <w:rPr>
          <w:rFonts w:ascii="Times New Roman" w:eastAsia="Times New Roman" w:hAnsi="Times New Roman" w:cs="Times New Roman"/>
          <w:color w:val="000000" w:themeColor="text1"/>
          <w:sz w:val="28"/>
          <w:szCs w:val="28"/>
          <w:lang w:bidi="ar-SA"/>
        </w:rPr>
        <w:t>реки Клязьмы в городских округах Солнечногорск, Химки, Долгопрудный, Мытищи, Пушкинский, Королев, Щелково, Лосино-Петровском, Богородском, Павлов-Посадском, Орехово-Зуевском городских округах Московской области;</w:t>
      </w:r>
    </w:p>
    <w:p w14:paraId="124DA047" w14:textId="6EB82939" w:rsidR="007D5BE0" w:rsidRPr="00AF4B1F" w:rsidRDefault="007D5BE0"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 xml:space="preserve">-водоохранная зона реки Клязьма: 1634,78 </w:t>
      </w:r>
      <w:proofErr w:type="spellStart"/>
      <w:proofErr w:type="gramStart"/>
      <w:r w:rsidRPr="00AF4B1F">
        <w:rPr>
          <w:rFonts w:ascii="Times New Roman" w:eastAsia="Times New Roman" w:hAnsi="Times New Roman" w:cs="Times New Roman"/>
          <w:color w:val="000000" w:themeColor="text1"/>
          <w:sz w:val="28"/>
          <w:szCs w:val="28"/>
          <w:lang w:bidi="ar-SA"/>
        </w:rPr>
        <w:t>кв.м</w:t>
      </w:r>
      <w:proofErr w:type="spellEnd"/>
      <w:proofErr w:type="gramEnd"/>
      <w:r w:rsidRPr="00AF4B1F">
        <w:rPr>
          <w:rFonts w:ascii="Times New Roman" w:eastAsia="Times New Roman" w:hAnsi="Times New Roman" w:cs="Times New Roman"/>
          <w:color w:val="000000" w:themeColor="text1"/>
          <w:sz w:val="28"/>
          <w:szCs w:val="28"/>
          <w:lang w:bidi="ar-SA"/>
        </w:rPr>
        <w:t>;</w:t>
      </w:r>
    </w:p>
    <w:p w14:paraId="492EBE9C" w14:textId="5184CCF8" w:rsidR="007D5BE0" w:rsidRPr="00AF4B1F" w:rsidRDefault="007D5BE0"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 xml:space="preserve">-прибрежная защитная полоса реки Клязьма: 417,50 </w:t>
      </w:r>
      <w:proofErr w:type="spellStart"/>
      <w:proofErr w:type="gramStart"/>
      <w:r w:rsidRPr="00AF4B1F">
        <w:rPr>
          <w:rFonts w:ascii="Times New Roman" w:eastAsia="Times New Roman" w:hAnsi="Times New Roman" w:cs="Times New Roman"/>
          <w:color w:val="000000" w:themeColor="text1"/>
          <w:sz w:val="28"/>
          <w:szCs w:val="28"/>
          <w:lang w:bidi="ar-SA"/>
        </w:rPr>
        <w:t>кв.м</w:t>
      </w:r>
      <w:proofErr w:type="spellEnd"/>
      <w:proofErr w:type="gramEnd"/>
      <w:r w:rsidRPr="00AF4B1F">
        <w:rPr>
          <w:rFonts w:ascii="Times New Roman" w:eastAsia="Times New Roman" w:hAnsi="Times New Roman" w:cs="Times New Roman"/>
          <w:color w:val="000000" w:themeColor="text1"/>
          <w:sz w:val="28"/>
          <w:szCs w:val="28"/>
          <w:lang w:bidi="ar-SA"/>
        </w:rPr>
        <w:t>;</w:t>
      </w:r>
    </w:p>
    <w:p w14:paraId="10B3B04C" w14:textId="6EB28427" w:rsidR="00843EC0" w:rsidRPr="00AF4B1F" w:rsidRDefault="00E17B0A"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w:t>
      </w:r>
      <w:r w:rsidR="007D5BE0" w:rsidRPr="00AF4B1F">
        <w:rPr>
          <w:rFonts w:ascii="Times New Roman" w:eastAsia="Times New Roman" w:hAnsi="Times New Roman" w:cs="Times New Roman"/>
          <w:color w:val="000000" w:themeColor="text1"/>
          <w:sz w:val="28"/>
          <w:szCs w:val="28"/>
          <w:lang w:bidi="ar-SA"/>
        </w:rPr>
        <w:t>третья</w:t>
      </w:r>
      <w:r w:rsidR="00843EC0" w:rsidRPr="00AF4B1F">
        <w:rPr>
          <w:rFonts w:ascii="Times New Roman" w:eastAsia="Times New Roman" w:hAnsi="Times New Roman" w:cs="Times New Roman"/>
          <w:color w:val="000000" w:themeColor="text1"/>
          <w:sz w:val="28"/>
          <w:szCs w:val="28"/>
          <w:lang w:bidi="ar-SA"/>
        </w:rPr>
        <w:t xml:space="preserve"> подзон</w:t>
      </w:r>
      <w:r w:rsidR="007D5BE0" w:rsidRPr="00AF4B1F">
        <w:rPr>
          <w:rFonts w:ascii="Times New Roman" w:eastAsia="Times New Roman" w:hAnsi="Times New Roman" w:cs="Times New Roman"/>
          <w:color w:val="000000" w:themeColor="text1"/>
          <w:sz w:val="28"/>
          <w:szCs w:val="28"/>
          <w:lang w:bidi="ar-SA"/>
        </w:rPr>
        <w:t>а</w:t>
      </w:r>
      <w:r w:rsidR="00843EC0" w:rsidRPr="00AF4B1F">
        <w:rPr>
          <w:rFonts w:ascii="Times New Roman" w:eastAsia="Times New Roman" w:hAnsi="Times New Roman" w:cs="Times New Roman"/>
          <w:color w:val="000000" w:themeColor="text1"/>
          <w:sz w:val="28"/>
          <w:szCs w:val="28"/>
          <w:lang w:bidi="ar-SA"/>
        </w:rPr>
        <w:t xml:space="preserve"> аэродрома Москва (Шереметьево) Подзона третья Сектор 3.1</w:t>
      </w:r>
      <w:r w:rsidR="007D5BE0" w:rsidRPr="00AF4B1F">
        <w:rPr>
          <w:rFonts w:ascii="Times New Roman" w:eastAsia="Times New Roman" w:hAnsi="Times New Roman" w:cs="Times New Roman"/>
          <w:color w:val="000000" w:themeColor="text1"/>
          <w:sz w:val="28"/>
          <w:szCs w:val="28"/>
          <w:lang w:bidi="ar-SA"/>
        </w:rPr>
        <w:t xml:space="preserve">: 1634,78 </w:t>
      </w:r>
      <w:proofErr w:type="spellStart"/>
      <w:proofErr w:type="gramStart"/>
      <w:r w:rsidR="007D5BE0" w:rsidRPr="00AF4B1F">
        <w:rPr>
          <w:rFonts w:ascii="Times New Roman" w:eastAsia="Times New Roman" w:hAnsi="Times New Roman" w:cs="Times New Roman"/>
          <w:color w:val="000000" w:themeColor="text1"/>
          <w:sz w:val="28"/>
          <w:szCs w:val="28"/>
          <w:lang w:bidi="ar-SA"/>
        </w:rPr>
        <w:t>кв.м</w:t>
      </w:r>
      <w:proofErr w:type="spellEnd"/>
      <w:proofErr w:type="gramEnd"/>
      <w:r w:rsidR="007D5BE0" w:rsidRPr="00AF4B1F">
        <w:rPr>
          <w:rFonts w:ascii="Times New Roman" w:eastAsia="Times New Roman" w:hAnsi="Times New Roman" w:cs="Times New Roman"/>
          <w:color w:val="000000" w:themeColor="text1"/>
          <w:sz w:val="28"/>
          <w:szCs w:val="28"/>
          <w:lang w:bidi="ar-SA"/>
        </w:rPr>
        <w:t>;</w:t>
      </w:r>
      <w:r w:rsidR="00843EC0" w:rsidRPr="00AF4B1F">
        <w:rPr>
          <w:rFonts w:ascii="Times New Roman" w:eastAsia="Times New Roman" w:hAnsi="Times New Roman" w:cs="Times New Roman"/>
          <w:color w:val="000000" w:themeColor="text1"/>
          <w:sz w:val="28"/>
          <w:szCs w:val="28"/>
          <w:lang w:bidi="ar-SA"/>
        </w:rPr>
        <w:t xml:space="preserve"> </w:t>
      </w:r>
      <w:proofErr w:type="spellStart"/>
      <w:r w:rsidR="00843EC0" w:rsidRPr="00AF4B1F">
        <w:rPr>
          <w:rFonts w:ascii="Times New Roman" w:eastAsia="Times New Roman" w:hAnsi="Times New Roman" w:cs="Times New Roman"/>
          <w:color w:val="000000" w:themeColor="text1"/>
          <w:sz w:val="28"/>
          <w:szCs w:val="28"/>
          <w:lang w:bidi="ar-SA"/>
        </w:rPr>
        <w:t>Приаэродромн</w:t>
      </w:r>
      <w:r w:rsidR="007D5BE0" w:rsidRPr="00AF4B1F">
        <w:rPr>
          <w:rFonts w:ascii="Times New Roman" w:eastAsia="Times New Roman" w:hAnsi="Times New Roman" w:cs="Times New Roman"/>
          <w:color w:val="000000" w:themeColor="text1"/>
          <w:sz w:val="28"/>
          <w:szCs w:val="28"/>
          <w:lang w:bidi="ar-SA"/>
        </w:rPr>
        <w:t>ая</w:t>
      </w:r>
      <w:proofErr w:type="spellEnd"/>
      <w:r w:rsidR="00843EC0" w:rsidRPr="00AF4B1F">
        <w:rPr>
          <w:rFonts w:ascii="Times New Roman" w:eastAsia="Times New Roman" w:hAnsi="Times New Roman" w:cs="Times New Roman"/>
          <w:color w:val="000000" w:themeColor="text1"/>
          <w:sz w:val="28"/>
          <w:szCs w:val="28"/>
          <w:lang w:bidi="ar-SA"/>
        </w:rPr>
        <w:t xml:space="preserve"> территори</w:t>
      </w:r>
      <w:r w:rsidR="007D5BE0" w:rsidRPr="00AF4B1F">
        <w:rPr>
          <w:rFonts w:ascii="Times New Roman" w:eastAsia="Times New Roman" w:hAnsi="Times New Roman" w:cs="Times New Roman"/>
          <w:color w:val="000000" w:themeColor="text1"/>
          <w:sz w:val="28"/>
          <w:szCs w:val="28"/>
          <w:lang w:bidi="ar-SA"/>
        </w:rPr>
        <w:t>я</w:t>
      </w:r>
      <w:r w:rsidR="00843EC0" w:rsidRPr="00AF4B1F">
        <w:rPr>
          <w:rFonts w:ascii="Times New Roman" w:eastAsia="Times New Roman" w:hAnsi="Times New Roman" w:cs="Times New Roman"/>
          <w:color w:val="000000" w:themeColor="text1"/>
          <w:sz w:val="28"/>
          <w:szCs w:val="28"/>
          <w:lang w:bidi="ar-SA"/>
        </w:rPr>
        <w:t xml:space="preserve"> аэродрома Чкаловский: Подзона; </w:t>
      </w:r>
      <w:r w:rsidR="004B2359">
        <w:rPr>
          <w:rFonts w:ascii="Times New Roman" w:eastAsia="Times New Roman" w:hAnsi="Times New Roman" w:cs="Times New Roman"/>
          <w:color w:val="000000" w:themeColor="text1"/>
          <w:sz w:val="28"/>
          <w:szCs w:val="28"/>
          <w:lang w:bidi="ar-SA"/>
        </w:rPr>
        <w:t xml:space="preserve">                               </w:t>
      </w:r>
      <w:r w:rsidR="00843EC0" w:rsidRPr="00AF4B1F">
        <w:rPr>
          <w:rFonts w:ascii="Times New Roman" w:eastAsia="Times New Roman" w:hAnsi="Times New Roman" w:cs="Times New Roman"/>
          <w:color w:val="000000" w:themeColor="text1"/>
          <w:sz w:val="28"/>
          <w:szCs w:val="28"/>
          <w:lang w:bidi="ar-SA"/>
        </w:rPr>
        <w:t>3 аэродрома Чкаловский Подзона 3 Сектор 3.112</w:t>
      </w:r>
      <w:r w:rsidR="007D5BE0" w:rsidRPr="00AF4B1F">
        <w:rPr>
          <w:rFonts w:ascii="Times New Roman" w:eastAsia="Times New Roman" w:hAnsi="Times New Roman" w:cs="Times New Roman"/>
          <w:color w:val="000000" w:themeColor="text1"/>
          <w:sz w:val="28"/>
          <w:szCs w:val="28"/>
          <w:lang w:bidi="ar-SA"/>
        </w:rPr>
        <w:t xml:space="preserve">: 1634,78 </w:t>
      </w:r>
      <w:proofErr w:type="spellStart"/>
      <w:r w:rsidR="007D5BE0" w:rsidRPr="00AF4B1F">
        <w:rPr>
          <w:rFonts w:ascii="Times New Roman" w:eastAsia="Times New Roman" w:hAnsi="Times New Roman" w:cs="Times New Roman"/>
          <w:color w:val="000000" w:themeColor="text1"/>
          <w:sz w:val="28"/>
          <w:szCs w:val="28"/>
          <w:lang w:bidi="ar-SA"/>
        </w:rPr>
        <w:t>кв.м</w:t>
      </w:r>
      <w:proofErr w:type="spellEnd"/>
      <w:r w:rsidRPr="00AF4B1F">
        <w:rPr>
          <w:rFonts w:ascii="Times New Roman" w:eastAsia="Times New Roman" w:hAnsi="Times New Roman" w:cs="Times New Roman"/>
          <w:color w:val="000000" w:themeColor="text1"/>
          <w:sz w:val="28"/>
          <w:szCs w:val="28"/>
          <w:lang w:bidi="ar-SA"/>
        </w:rPr>
        <w:t>;</w:t>
      </w:r>
    </w:p>
    <w:p w14:paraId="3C65CAE6" w14:textId="729909B0" w:rsidR="007D5BE0" w:rsidRPr="00AF4B1F" w:rsidRDefault="007D5BE0"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 xml:space="preserve">-частично </w:t>
      </w:r>
      <w:r w:rsidR="00DE0DDF" w:rsidRPr="003535C1">
        <w:rPr>
          <w:rFonts w:ascii="Times New Roman" w:eastAsia="Times New Roman" w:hAnsi="Times New Roman" w:cs="Times New Roman"/>
          <w:color w:val="000000" w:themeColor="text1"/>
          <w:sz w:val="28"/>
          <w:szCs w:val="28"/>
          <w:lang w:bidi="ar-SA"/>
        </w:rPr>
        <w:t>в</w:t>
      </w:r>
      <w:r w:rsidR="00DE0DDF">
        <w:rPr>
          <w:rFonts w:ascii="Times New Roman" w:eastAsia="Times New Roman" w:hAnsi="Times New Roman" w:cs="Times New Roman"/>
          <w:color w:val="000000" w:themeColor="text1"/>
          <w:sz w:val="28"/>
          <w:szCs w:val="28"/>
          <w:lang w:bidi="ar-SA"/>
        </w:rPr>
        <w:t xml:space="preserve"> </w:t>
      </w:r>
      <w:r w:rsidRPr="00AF4B1F">
        <w:rPr>
          <w:rFonts w:ascii="Times New Roman" w:eastAsia="Times New Roman" w:hAnsi="Times New Roman" w:cs="Times New Roman"/>
          <w:color w:val="000000" w:themeColor="text1"/>
          <w:sz w:val="28"/>
          <w:szCs w:val="28"/>
          <w:lang w:bidi="ar-SA"/>
        </w:rPr>
        <w:t xml:space="preserve">охранной зоне объекта </w:t>
      </w:r>
      <w:r w:rsidR="00DD5EA9">
        <w:rPr>
          <w:rFonts w:ascii="Times New Roman" w:eastAsia="Times New Roman" w:hAnsi="Times New Roman" w:cs="Times New Roman"/>
          <w:color w:val="000000" w:themeColor="text1"/>
          <w:sz w:val="28"/>
          <w:szCs w:val="28"/>
          <w:lang w:bidi="ar-SA"/>
        </w:rPr>
        <w:t>«</w:t>
      </w:r>
      <w:r w:rsidRPr="00AF4B1F">
        <w:rPr>
          <w:rFonts w:ascii="Times New Roman" w:eastAsia="Times New Roman" w:hAnsi="Times New Roman" w:cs="Times New Roman"/>
          <w:color w:val="000000" w:themeColor="text1"/>
          <w:sz w:val="28"/>
          <w:szCs w:val="28"/>
          <w:lang w:bidi="ar-SA"/>
        </w:rPr>
        <w:t xml:space="preserve">Газораспределительная сеть </w:t>
      </w:r>
      <w:r w:rsidR="00DF7A4A" w:rsidRPr="00AF4B1F">
        <w:rPr>
          <w:rFonts w:ascii="Times New Roman" w:eastAsia="Times New Roman" w:hAnsi="Times New Roman" w:cs="Times New Roman"/>
          <w:color w:val="000000" w:themeColor="text1"/>
          <w:sz w:val="28"/>
          <w:szCs w:val="28"/>
          <w:lang w:bidi="ar-SA"/>
        </w:rPr>
        <w:t xml:space="preserve">   </w:t>
      </w:r>
      <w:r w:rsidR="00567A7C">
        <w:rPr>
          <w:rFonts w:ascii="Times New Roman" w:eastAsia="Times New Roman" w:hAnsi="Times New Roman" w:cs="Times New Roman"/>
          <w:color w:val="000000" w:themeColor="text1"/>
          <w:sz w:val="28"/>
          <w:szCs w:val="28"/>
          <w:lang w:bidi="ar-SA"/>
        </w:rPr>
        <w:t xml:space="preserve">                    </w:t>
      </w:r>
      <w:r w:rsidR="00DF7A4A" w:rsidRPr="00AF4B1F">
        <w:rPr>
          <w:rFonts w:ascii="Times New Roman" w:eastAsia="Times New Roman" w:hAnsi="Times New Roman" w:cs="Times New Roman"/>
          <w:color w:val="000000" w:themeColor="text1"/>
          <w:sz w:val="28"/>
          <w:szCs w:val="28"/>
          <w:lang w:bidi="ar-SA"/>
        </w:rPr>
        <w:t xml:space="preserve">                </w:t>
      </w:r>
      <w:proofErr w:type="spellStart"/>
      <w:r w:rsidRPr="00AF4B1F">
        <w:rPr>
          <w:rFonts w:ascii="Times New Roman" w:eastAsia="Times New Roman" w:hAnsi="Times New Roman" w:cs="Times New Roman"/>
          <w:color w:val="000000" w:themeColor="text1"/>
          <w:sz w:val="28"/>
          <w:szCs w:val="28"/>
          <w:lang w:bidi="ar-SA"/>
        </w:rPr>
        <w:t>р.п</w:t>
      </w:r>
      <w:proofErr w:type="spellEnd"/>
      <w:r w:rsidRPr="00AF4B1F">
        <w:rPr>
          <w:rFonts w:ascii="Times New Roman" w:eastAsia="Times New Roman" w:hAnsi="Times New Roman" w:cs="Times New Roman"/>
          <w:color w:val="000000" w:themeColor="text1"/>
          <w:sz w:val="28"/>
          <w:szCs w:val="28"/>
          <w:lang w:bidi="ar-SA"/>
        </w:rPr>
        <w:t>. Пироговский</w:t>
      </w:r>
      <w:r w:rsidR="00DD5EA9">
        <w:rPr>
          <w:rFonts w:ascii="Times New Roman" w:eastAsia="Times New Roman" w:hAnsi="Times New Roman" w:cs="Times New Roman"/>
          <w:color w:val="000000" w:themeColor="text1"/>
          <w:sz w:val="28"/>
          <w:szCs w:val="28"/>
          <w:lang w:bidi="ar-SA"/>
        </w:rPr>
        <w:t>»</w:t>
      </w:r>
      <w:r w:rsidR="00DE0DDF">
        <w:rPr>
          <w:rFonts w:ascii="Times New Roman" w:eastAsia="Times New Roman" w:hAnsi="Times New Roman" w:cs="Times New Roman"/>
          <w:color w:val="000000" w:themeColor="text1"/>
          <w:sz w:val="28"/>
          <w:szCs w:val="28"/>
          <w:lang w:bidi="ar-SA"/>
        </w:rPr>
        <w:t>;</w:t>
      </w:r>
    </w:p>
    <w:p w14:paraId="15ED7EA9" w14:textId="5B231EE9" w:rsidR="00843EC0" w:rsidRPr="00AF4B1F" w:rsidRDefault="000809C4" w:rsidP="00E16952">
      <w:pPr>
        <w:widowControl/>
        <w:suppressAutoHyphens w:val="0"/>
        <w:autoSpaceDE w:val="0"/>
        <w:autoSpaceDN w:val="0"/>
        <w:adjustRightInd w:val="0"/>
        <w:ind w:firstLine="709"/>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 xml:space="preserve">- </w:t>
      </w:r>
      <w:r w:rsidR="00843EC0" w:rsidRPr="00AF4B1F">
        <w:rPr>
          <w:rFonts w:ascii="Times New Roman" w:eastAsia="Times New Roman" w:hAnsi="Times New Roman" w:cs="Times New Roman"/>
          <w:color w:val="000000" w:themeColor="text1"/>
          <w:sz w:val="28"/>
          <w:szCs w:val="28"/>
          <w:lang w:bidi="ar-SA"/>
        </w:rPr>
        <w:t>территории согласно письму АО «</w:t>
      </w:r>
      <w:proofErr w:type="spellStart"/>
      <w:r w:rsidR="00843EC0" w:rsidRPr="00AF4B1F">
        <w:rPr>
          <w:rFonts w:ascii="Times New Roman" w:eastAsia="Times New Roman" w:hAnsi="Times New Roman" w:cs="Times New Roman"/>
          <w:color w:val="000000" w:themeColor="text1"/>
          <w:sz w:val="28"/>
          <w:szCs w:val="28"/>
          <w:lang w:bidi="ar-SA"/>
        </w:rPr>
        <w:t>Мособлгаз</w:t>
      </w:r>
      <w:proofErr w:type="spellEnd"/>
      <w:r w:rsidR="00843EC0" w:rsidRPr="00AF4B1F">
        <w:rPr>
          <w:rFonts w:ascii="Times New Roman" w:eastAsia="Times New Roman" w:hAnsi="Times New Roman" w:cs="Times New Roman"/>
          <w:color w:val="000000" w:themeColor="text1"/>
          <w:sz w:val="28"/>
          <w:szCs w:val="28"/>
          <w:lang w:bidi="ar-SA"/>
        </w:rPr>
        <w:t>» от 27.10.2022 № 201</w:t>
      </w:r>
      <w:r w:rsidR="00DF7A4A" w:rsidRPr="00AF4B1F">
        <w:rPr>
          <w:rFonts w:ascii="Times New Roman" w:eastAsia="Times New Roman" w:hAnsi="Times New Roman" w:cs="Times New Roman"/>
          <w:color w:val="000000" w:themeColor="text1"/>
          <w:sz w:val="28"/>
          <w:szCs w:val="28"/>
          <w:lang w:bidi="ar-SA"/>
        </w:rPr>
        <w:t xml:space="preserve"> </w:t>
      </w:r>
      <w:proofErr w:type="spellStart"/>
      <w:r w:rsidR="00843EC0" w:rsidRPr="00AF4B1F">
        <w:rPr>
          <w:rFonts w:ascii="Times New Roman" w:eastAsia="Times New Roman" w:hAnsi="Times New Roman" w:cs="Times New Roman"/>
          <w:color w:val="000000" w:themeColor="text1"/>
          <w:sz w:val="28"/>
          <w:szCs w:val="28"/>
          <w:lang w:bidi="ar-SA"/>
        </w:rPr>
        <w:t>дсп</w:t>
      </w:r>
      <w:proofErr w:type="spellEnd"/>
      <w:r w:rsidR="00843EC0" w:rsidRPr="00AF4B1F">
        <w:rPr>
          <w:rFonts w:ascii="Times New Roman" w:eastAsia="Times New Roman" w:hAnsi="Times New Roman" w:cs="Times New Roman"/>
          <w:color w:val="000000" w:themeColor="text1"/>
          <w:sz w:val="28"/>
          <w:szCs w:val="28"/>
          <w:lang w:bidi="ar-SA"/>
        </w:rPr>
        <w:t xml:space="preserve"> (58,37 </w:t>
      </w:r>
      <w:proofErr w:type="spellStart"/>
      <w:proofErr w:type="gramStart"/>
      <w:r w:rsidR="00843EC0" w:rsidRPr="00AF4B1F">
        <w:rPr>
          <w:rFonts w:ascii="Times New Roman" w:eastAsia="Times New Roman" w:hAnsi="Times New Roman" w:cs="Times New Roman"/>
          <w:color w:val="000000" w:themeColor="text1"/>
          <w:sz w:val="28"/>
          <w:szCs w:val="28"/>
          <w:lang w:bidi="ar-SA"/>
        </w:rPr>
        <w:t>кв.м</w:t>
      </w:r>
      <w:proofErr w:type="spellEnd"/>
      <w:proofErr w:type="gramEnd"/>
      <w:r w:rsidR="00843EC0" w:rsidRPr="00AF4B1F">
        <w:rPr>
          <w:rFonts w:ascii="Times New Roman" w:eastAsia="Times New Roman" w:hAnsi="Times New Roman" w:cs="Times New Roman"/>
          <w:color w:val="000000" w:themeColor="text1"/>
          <w:sz w:val="28"/>
          <w:szCs w:val="28"/>
          <w:lang w:bidi="ar-SA"/>
        </w:rPr>
        <w:t>);</w:t>
      </w:r>
    </w:p>
    <w:p w14:paraId="08530CE9" w14:textId="6930A710" w:rsidR="00507AB6" w:rsidRPr="00AF4B1F" w:rsidRDefault="00977E10"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lastRenderedPageBreak/>
        <w:t>1</w:t>
      </w:r>
      <w:r w:rsidR="007D5BE0" w:rsidRPr="00AF4B1F">
        <w:rPr>
          <w:color w:val="000000" w:themeColor="text1"/>
          <w:lang w:bidi="ar-SA"/>
        </w:rPr>
        <w:t>2</w:t>
      </w:r>
      <w:r w:rsidR="006117B9" w:rsidRPr="00AF4B1F">
        <w:rPr>
          <w:color w:val="000000" w:themeColor="text1"/>
          <w:lang w:bidi="ar-SA"/>
        </w:rPr>
        <w:t>. Назнач</w:t>
      </w:r>
      <w:r w:rsidR="00374C85" w:rsidRPr="00AF4B1F">
        <w:rPr>
          <w:color w:val="000000" w:themeColor="text1"/>
          <w:lang w:bidi="ar-SA"/>
        </w:rPr>
        <w:t>ить официальным представителем А</w:t>
      </w:r>
      <w:r w:rsidR="006117B9" w:rsidRPr="00AF4B1F">
        <w:rPr>
          <w:color w:val="000000" w:themeColor="text1"/>
          <w:lang w:bidi="ar-SA"/>
        </w:rPr>
        <w:t xml:space="preserve">дминистрации городского округа Мытищи Московской области в отношениях, возникших в связи </w:t>
      </w:r>
      <w:r w:rsidR="00567A7C">
        <w:rPr>
          <w:color w:val="000000" w:themeColor="text1"/>
          <w:lang w:bidi="ar-SA"/>
        </w:rPr>
        <w:t xml:space="preserve"> </w:t>
      </w:r>
      <w:r w:rsidR="004B2359">
        <w:rPr>
          <w:color w:val="000000" w:themeColor="text1"/>
          <w:lang w:bidi="ar-SA"/>
        </w:rPr>
        <w:t xml:space="preserve">                                          </w:t>
      </w:r>
      <w:r w:rsidR="006117B9" w:rsidRPr="00AF4B1F">
        <w:rPr>
          <w:color w:val="000000" w:themeColor="text1"/>
          <w:lang w:bidi="ar-SA"/>
        </w:rPr>
        <w:t xml:space="preserve"> с организацией и проведением аукциона на право заключить Договор, включая работу в составе аукционной комиссии, назначаемой орга</w:t>
      </w:r>
      <w:r w:rsidR="00374C85" w:rsidRPr="00AF4B1F">
        <w:rPr>
          <w:color w:val="000000" w:themeColor="text1"/>
          <w:lang w:bidi="ar-SA"/>
        </w:rPr>
        <w:t xml:space="preserve">низатором аукциона заместителя Главы </w:t>
      </w:r>
      <w:r w:rsidR="006117B9" w:rsidRPr="00AF4B1F">
        <w:rPr>
          <w:color w:val="000000" w:themeColor="text1"/>
          <w:lang w:bidi="ar-SA"/>
        </w:rPr>
        <w:t>городского округа Мытищи Асеева А.Г.</w:t>
      </w:r>
    </w:p>
    <w:p w14:paraId="439C1931" w14:textId="3C03E916" w:rsidR="00507AB6" w:rsidRPr="00AF4B1F" w:rsidRDefault="00977E1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1</w:t>
      </w:r>
      <w:r w:rsidR="007D5BE0" w:rsidRPr="00AF4B1F">
        <w:rPr>
          <w:color w:val="000000" w:themeColor="text1"/>
          <w:lang w:bidi="ar-SA"/>
        </w:rPr>
        <w:t>3</w:t>
      </w:r>
      <w:r w:rsidR="006117B9" w:rsidRPr="00AF4B1F">
        <w:rPr>
          <w:color w:val="000000" w:themeColor="text1"/>
          <w:lang w:bidi="ar-SA"/>
        </w:rPr>
        <w:t>. Управлению</w:t>
      </w:r>
      <w:r w:rsidR="00854AD5" w:rsidRPr="00AF4B1F">
        <w:rPr>
          <w:color w:val="000000" w:themeColor="text1"/>
          <w:lang w:bidi="ar-SA"/>
        </w:rPr>
        <w:t xml:space="preserve"> инвестиционного строительства А</w:t>
      </w:r>
      <w:r w:rsidR="006117B9" w:rsidRPr="00AF4B1F">
        <w:rPr>
          <w:color w:val="000000" w:themeColor="text1"/>
          <w:lang w:bidi="ar-SA"/>
        </w:rPr>
        <w:t>дминистрации городского округа Мытищи Московской области</w:t>
      </w:r>
      <w:r w:rsidR="004B2359">
        <w:rPr>
          <w:color w:val="000000" w:themeColor="text1"/>
          <w:lang w:bidi="ar-SA"/>
        </w:rPr>
        <w:t xml:space="preserve"> (Чуева Е.П.)</w:t>
      </w:r>
      <w:r w:rsidR="006117B9" w:rsidRPr="00AF4B1F">
        <w:rPr>
          <w:color w:val="000000" w:themeColor="text1"/>
          <w:lang w:bidi="ar-SA"/>
        </w:rPr>
        <w:t>:</w:t>
      </w:r>
    </w:p>
    <w:p w14:paraId="60DA3775" w14:textId="3DD1C088" w:rsidR="006117B9" w:rsidRPr="003535C1" w:rsidRDefault="00977E1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1</w:t>
      </w:r>
      <w:r w:rsidR="007D5BE0" w:rsidRPr="00AF4B1F">
        <w:rPr>
          <w:color w:val="000000" w:themeColor="text1"/>
          <w:lang w:bidi="ar-SA"/>
        </w:rPr>
        <w:t>3</w:t>
      </w:r>
      <w:r w:rsidR="006117B9" w:rsidRPr="00AF4B1F">
        <w:rPr>
          <w:color w:val="000000" w:themeColor="text1"/>
          <w:lang w:bidi="ar-SA"/>
        </w:rPr>
        <w:t xml:space="preserve">.1. </w:t>
      </w:r>
      <w:r w:rsidR="004B2359">
        <w:rPr>
          <w:color w:val="000000" w:themeColor="text1"/>
          <w:lang w:bidi="ar-SA"/>
        </w:rPr>
        <w:t>п</w:t>
      </w:r>
      <w:r w:rsidR="006117B9" w:rsidRPr="00AF4B1F">
        <w:rPr>
          <w:color w:val="000000" w:themeColor="text1"/>
          <w:lang w:bidi="ar-SA"/>
        </w:rPr>
        <w:t xml:space="preserve">редоставить в Комитет по конкурентной политике Московской области информацию и документы, необходимые для формирования извещения о проведении аукциона на право заключить Договор. </w:t>
      </w:r>
    </w:p>
    <w:p w14:paraId="2E8E747F" w14:textId="0A90E398" w:rsidR="006117B9" w:rsidRPr="00AF4B1F" w:rsidRDefault="006117B9"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1</w:t>
      </w:r>
      <w:r w:rsidR="007D5BE0" w:rsidRPr="00AF4B1F">
        <w:rPr>
          <w:color w:val="000000" w:themeColor="text1"/>
          <w:lang w:bidi="ar-SA"/>
        </w:rPr>
        <w:t>3</w:t>
      </w:r>
      <w:r w:rsidRPr="00AF4B1F">
        <w:rPr>
          <w:color w:val="000000" w:themeColor="text1"/>
          <w:lang w:bidi="ar-SA"/>
        </w:rPr>
        <w:t xml:space="preserve">.2. </w:t>
      </w:r>
      <w:r w:rsidR="004B2359">
        <w:rPr>
          <w:color w:val="000000" w:themeColor="text1"/>
          <w:lang w:bidi="ar-SA"/>
        </w:rPr>
        <w:t>о</w:t>
      </w:r>
      <w:r w:rsidRPr="00AF4B1F">
        <w:rPr>
          <w:color w:val="000000" w:themeColor="text1"/>
          <w:lang w:bidi="ar-SA"/>
        </w:rPr>
        <w:t xml:space="preserve">беспечить в установленном порядке по результатам проведения аукциона на право заключить Договор, подготовку, согласование и подписание Договора. </w:t>
      </w:r>
    </w:p>
    <w:p w14:paraId="6362B88B" w14:textId="75C335B3" w:rsidR="00CC3053" w:rsidRPr="003535C1" w:rsidRDefault="00977E10"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1</w:t>
      </w:r>
      <w:r w:rsidR="007D5BE0" w:rsidRPr="00AF4B1F">
        <w:rPr>
          <w:color w:val="000000" w:themeColor="text1"/>
          <w:lang w:bidi="ar-SA"/>
        </w:rPr>
        <w:t>4</w:t>
      </w:r>
      <w:r w:rsidR="006117B9" w:rsidRPr="00AF4B1F">
        <w:rPr>
          <w:color w:val="000000" w:themeColor="text1"/>
          <w:lang w:bidi="ar-SA"/>
        </w:rPr>
        <w:t xml:space="preserve">. </w:t>
      </w:r>
      <w:r w:rsidR="00CC3053" w:rsidRPr="003535C1">
        <w:rPr>
          <w:color w:val="000000" w:themeColor="text1"/>
          <w:lang w:bidi="ar-SA"/>
        </w:rPr>
        <w:t xml:space="preserve">Настоящее постановление подлежит </w:t>
      </w:r>
      <w:r w:rsidR="004B2359" w:rsidRPr="003535C1">
        <w:rPr>
          <w:color w:val="000000" w:themeColor="text1"/>
          <w:lang w:bidi="ar-SA"/>
        </w:rPr>
        <w:t>обнародованию путем его размещения на официальном сайте</w:t>
      </w:r>
      <w:r w:rsidR="00CC3053" w:rsidRPr="003535C1">
        <w:rPr>
          <w:color w:val="000000" w:themeColor="text1"/>
          <w:lang w:bidi="ar-SA"/>
        </w:rPr>
        <w:t xml:space="preserve"> органов местного самоуправления городского округа Мытищи.</w:t>
      </w:r>
    </w:p>
    <w:p w14:paraId="0140E0A4" w14:textId="34607DC7" w:rsidR="006117B9" w:rsidRPr="00AF4B1F" w:rsidRDefault="00977E10"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1</w:t>
      </w:r>
      <w:r w:rsidR="007D5BE0" w:rsidRPr="00AF4B1F">
        <w:rPr>
          <w:color w:val="000000" w:themeColor="text1"/>
          <w:lang w:bidi="ar-SA"/>
        </w:rPr>
        <w:t>5</w:t>
      </w:r>
      <w:r w:rsidR="006117B9" w:rsidRPr="00AF4B1F">
        <w:rPr>
          <w:color w:val="000000" w:themeColor="text1"/>
          <w:lang w:bidi="ar-SA"/>
        </w:rPr>
        <w:t xml:space="preserve">. </w:t>
      </w:r>
      <w:r w:rsidR="006117B9" w:rsidRPr="003535C1">
        <w:rPr>
          <w:color w:val="000000" w:themeColor="text1"/>
          <w:lang w:bidi="ar-SA"/>
        </w:rPr>
        <w:t>Контроль</w:t>
      </w:r>
      <w:r w:rsidR="006117B9" w:rsidRPr="00AF4B1F">
        <w:rPr>
          <w:color w:val="000000" w:themeColor="text1"/>
          <w:lang w:bidi="ar-SA"/>
        </w:rPr>
        <w:t xml:space="preserve"> за выполнением настоящего постановления возло</w:t>
      </w:r>
      <w:r w:rsidR="00374C85" w:rsidRPr="00AF4B1F">
        <w:rPr>
          <w:color w:val="000000" w:themeColor="text1"/>
          <w:lang w:bidi="ar-SA"/>
        </w:rPr>
        <w:t xml:space="preserve">жить </w:t>
      </w:r>
      <w:r w:rsidR="009A0E2E">
        <w:rPr>
          <w:color w:val="000000" w:themeColor="text1"/>
          <w:lang w:bidi="ar-SA"/>
        </w:rPr>
        <w:t xml:space="preserve">      </w:t>
      </w:r>
      <w:r w:rsidR="004B2359">
        <w:rPr>
          <w:color w:val="000000" w:themeColor="text1"/>
          <w:lang w:bidi="ar-SA"/>
        </w:rPr>
        <w:t xml:space="preserve"> </w:t>
      </w:r>
      <w:r w:rsidR="009A0E2E">
        <w:rPr>
          <w:color w:val="000000" w:themeColor="text1"/>
          <w:lang w:bidi="ar-SA"/>
        </w:rPr>
        <w:t xml:space="preserve">              </w:t>
      </w:r>
      <w:r w:rsidR="00374C85" w:rsidRPr="00AF4B1F">
        <w:rPr>
          <w:color w:val="000000" w:themeColor="text1"/>
          <w:lang w:bidi="ar-SA"/>
        </w:rPr>
        <w:t xml:space="preserve">на заместителя Главы </w:t>
      </w:r>
      <w:r w:rsidR="006117B9" w:rsidRPr="00AF4B1F">
        <w:rPr>
          <w:color w:val="000000" w:themeColor="text1"/>
          <w:lang w:bidi="ar-SA"/>
        </w:rPr>
        <w:t xml:space="preserve">городского округа Мытищи А.Г. Асеева. </w:t>
      </w:r>
    </w:p>
    <w:p w14:paraId="30F6A170" w14:textId="6B97E9AA" w:rsidR="006117B9" w:rsidRPr="003535C1" w:rsidRDefault="006117B9" w:rsidP="00E16952">
      <w:pPr>
        <w:ind w:firstLine="709"/>
        <w:rPr>
          <w:rFonts w:ascii="Times New Roman" w:eastAsia="Times New Roman" w:hAnsi="Times New Roman" w:cs="Times New Roman"/>
          <w:color w:val="000000" w:themeColor="text1"/>
          <w:sz w:val="28"/>
          <w:szCs w:val="28"/>
          <w:lang w:bidi="ar-SA"/>
        </w:rPr>
      </w:pPr>
    </w:p>
    <w:p w14:paraId="3DEBFC45" w14:textId="77777777" w:rsidR="00EF2AAD" w:rsidRPr="003535C1" w:rsidRDefault="00EF2AAD" w:rsidP="00E16952">
      <w:pPr>
        <w:ind w:firstLine="709"/>
        <w:rPr>
          <w:rFonts w:ascii="Times New Roman" w:eastAsia="Times New Roman" w:hAnsi="Times New Roman" w:cs="Times New Roman"/>
          <w:color w:val="000000" w:themeColor="text1"/>
          <w:sz w:val="28"/>
          <w:szCs w:val="28"/>
          <w:lang w:bidi="ar-SA"/>
        </w:rPr>
      </w:pPr>
    </w:p>
    <w:p w14:paraId="7F1645DA" w14:textId="7DD7BF70" w:rsidR="006117B9" w:rsidRPr="00AF4B1F" w:rsidRDefault="006117B9" w:rsidP="00E16952">
      <w:pPr>
        <w:rPr>
          <w:rFonts w:asciiTheme="minorHAnsi" w:hAnsiTheme="minorHAnsi"/>
          <w:sz w:val="28"/>
          <w:szCs w:val="28"/>
        </w:rPr>
      </w:pPr>
    </w:p>
    <w:p w14:paraId="337A1853" w14:textId="7415AC54" w:rsidR="00D33FE9" w:rsidRDefault="00D33FE9" w:rsidP="004B2359">
      <w:pPr>
        <w:widowControl/>
        <w:jc w:val="both"/>
        <w:rPr>
          <w:rFonts w:ascii="Times New Roman" w:eastAsia="Times New Roman" w:hAnsi="Times New Roman" w:cs="Times New Roman"/>
          <w:color w:val="auto"/>
          <w:sz w:val="28"/>
          <w:szCs w:val="28"/>
          <w:lang w:bidi="ar-SA"/>
        </w:rPr>
      </w:pPr>
      <w:r w:rsidRPr="00AF4B1F">
        <w:rPr>
          <w:rFonts w:ascii="Times New Roman" w:hAnsi="Times New Roman" w:cs="Times New Roman"/>
          <w:sz w:val="28"/>
          <w:szCs w:val="28"/>
        </w:rPr>
        <w:t>И. о. Главы городского округа</w:t>
      </w:r>
      <w:r w:rsidR="006117B9" w:rsidRPr="00AF4B1F">
        <w:rPr>
          <w:rFonts w:ascii="Times New Roman" w:hAnsi="Times New Roman" w:cs="Times New Roman"/>
          <w:sz w:val="28"/>
          <w:szCs w:val="28"/>
        </w:rPr>
        <w:tab/>
      </w:r>
      <w:r w:rsidR="006117B9" w:rsidRPr="00AF4B1F">
        <w:rPr>
          <w:rFonts w:ascii="Times New Roman" w:hAnsi="Times New Roman" w:cs="Times New Roman"/>
          <w:sz w:val="28"/>
          <w:szCs w:val="28"/>
        </w:rPr>
        <w:tab/>
      </w:r>
      <w:r w:rsidR="006117B9" w:rsidRPr="00AF4B1F">
        <w:rPr>
          <w:rFonts w:ascii="Times New Roman" w:hAnsi="Times New Roman" w:cs="Times New Roman"/>
          <w:sz w:val="28"/>
          <w:szCs w:val="28"/>
        </w:rPr>
        <w:tab/>
      </w:r>
      <w:r w:rsidR="006117B9" w:rsidRPr="00AF4B1F">
        <w:rPr>
          <w:rFonts w:ascii="Times New Roman" w:hAnsi="Times New Roman" w:cs="Times New Roman"/>
          <w:sz w:val="28"/>
          <w:szCs w:val="28"/>
        </w:rPr>
        <w:tab/>
      </w:r>
      <w:r w:rsidR="004B2359">
        <w:rPr>
          <w:rFonts w:ascii="Times New Roman" w:hAnsi="Times New Roman" w:cs="Times New Roman"/>
          <w:sz w:val="28"/>
          <w:szCs w:val="28"/>
        </w:rPr>
        <w:tab/>
      </w:r>
      <w:r w:rsidR="00EE055B" w:rsidRPr="00AF4B1F">
        <w:rPr>
          <w:rFonts w:ascii="Times New Roman" w:hAnsi="Times New Roman" w:cs="Times New Roman"/>
          <w:sz w:val="28"/>
          <w:szCs w:val="28"/>
        </w:rPr>
        <w:t xml:space="preserve">              </w:t>
      </w:r>
      <w:r w:rsidR="00740A28" w:rsidRPr="00AF4B1F">
        <w:rPr>
          <w:rFonts w:ascii="Times New Roman" w:hAnsi="Times New Roman" w:cs="Times New Roman"/>
          <w:sz w:val="28"/>
          <w:szCs w:val="28"/>
        </w:rPr>
        <w:t xml:space="preserve">   </w:t>
      </w:r>
      <w:r w:rsidRPr="00AF4B1F">
        <w:rPr>
          <w:rFonts w:ascii="Times New Roman" w:hAnsi="Times New Roman" w:cs="Times New Roman"/>
          <w:sz w:val="28"/>
          <w:szCs w:val="28"/>
        </w:rPr>
        <w:t xml:space="preserve">  </w:t>
      </w:r>
      <w:r w:rsidR="00DD5EA9">
        <w:rPr>
          <w:rFonts w:ascii="Times New Roman" w:hAnsi="Times New Roman" w:cs="Times New Roman"/>
          <w:sz w:val="28"/>
          <w:szCs w:val="28"/>
        </w:rPr>
        <w:t xml:space="preserve"> </w:t>
      </w:r>
      <w:r w:rsidRPr="00AF4B1F">
        <w:rPr>
          <w:rFonts w:ascii="Times New Roman" w:hAnsi="Times New Roman" w:cs="Times New Roman"/>
          <w:sz w:val="28"/>
          <w:szCs w:val="28"/>
        </w:rPr>
        <w:t xml:space="preserve"> О. А. Сотник</w:t>
      </w:r>
    </w:p>
    <w:sectPr w:rsidR="00D33FE9" w:rsidSect="001D0D32">
      <w:headerReference w:type="default" r:id="rId8"/>
      <w:pgSz w:w="11906" w:h="16838"/>
      <w:pgMar w:top="1134" w:right="567" w:bottom="1134"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11E0F" w14:textId="77777777" w:rsidR="009E568B" w:rsidRDefault="009E568B">
      <w:r>
        <w:separator/>
      </w:r>
    </w:p>
  </w:endnote>
  <w:endnote w:type="continuationSeparator" w:id="0">
    <w:p w14:paraId="766E3276" w14:textId="77777777" w:rsidR="009E568B" w:rsidRDefault="009E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201" w:usb1="00000000" w:usb2="00000000" w:usb3="00000000" w:csb0="00000004" w:csb1="00000000"/>
  </w:font>
  <w:font w:name="Droid Sans Fallback">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3C135" w14:textId="77777777" w:rsidR="009E568B" w:rsidRDefault="009E568B">
      <w:r>
        <w:separator/>
      </w:r>
    </w:p>
  </w:footnote>
  <w:footnote w:type="continuationSeparator" w:id="0">
    <w:p w14:paraId="3A55CD67" w14:textId="77777777" w:rsidR="009E568B" w:rsidRDefault="009E5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C40D" w14:textId="77777777" w:rsidR="00047465" w:rsidRDefault="00047465">
    <w:pPr>
      <w:pStyle w:val="a6"/>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7FC"/>
    <w:multiLevelType w:val="hybridMultilevel"/>
    <w:tmpl w:val="074AF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6C52DB"/>
    <w:multiLevelType w:val="hybridMultilevel"/>
    <w:tmpl w:val="18560546"/>
    <w:lvl w:ilvl="0" w:tplc="901AA406">
      <w:start w:val="1"/>
      <w:numFmt w:val="decimal"/>
      <w:lvlText w:val="%1."/>
      <w:lvlJc w:val="left"/>
      <w:pPr>
        <w:ind w:left="1802" w:hanging="10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38276E4"/>
    <w:multiLevelType w:val="hybridMultilevel"/>
    <w:tmpl w:val="8666893E"/>
    <w:lvl w:ilvl="0" w:tplc="BA389A64">
      <w:start w:val="3"/>
      <w:numFmt w:val="decimal"/>
      <w:lvlText w:val="%1."/>
      <w:lvlJc w:val="left"/>
      <w:pPr>
        <w:ind w:left="1210"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57F2CAA"/>
    <w:multiLevelType w:val="hybridMultilevel"/>
    <w:tmpl w:val="A650C628"/>
    <w:lvl w:ilvl="0" w:tplc="D730F2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31"/>
    <w:rsid w:val="00007D96"/>
    <w:rsid w:val="00007EF4"/>
    <w:rsid w:val="00010B58"/>
    <w:rsid w:val="000112F9"/>
    <w:rsid w:val="0001236A"/>
    <w:rsid w:val="00012EA8"/>
    <w:rsid w:val="000147B8"/>
    <w:rsid w:val="00015CD5"/>
    <w:rsid w:val="00015E22"/>
    <w:rsid w:val="00024591"/>
    <w:rsid w:val="00030D70"/>
    <w:rsid w:val="0003329D"/>
    <w:rsid w:val="000337A6"/>
    <w:rsid w:val="000342B1"/>
    <w:rsid w:val="00040627"/>
    <w:rsid w:val="00043D5A"/>
    <w:rsid w:val="000448DB"/>
    <w:rsid w:val="00045B00"/>
    <w:rsid w:val="00047465"/>
    <w:rsid w:val="00054A67"/>
    <w:rsid w:val="000572CE"/>
    <w:rsid w:val="00057E73"/>
    <w:rsid w:val="00057E85"/>
    <w:rsid w:val="00062F64"/>
    <w:rsid w:val="00064A42"/>
    <w:rsid w:val="000654D9"/>
    <w:rsid w:val="00065988"/>
    <w:rsid w:val="00065CC9"/>
    <w:rsid w:val="00072FFA"/>
    <w:rsid w:val="000809C4"/>
    <w:rsid w:val="00087DC5"/>
    <w:rsid w:val="00097918"/>
    <w:rsid w:val="000A13D4"/>
    <w:rsid w:val="000A2031"/>
    <w:rsid w:val="000B2589"/>
    <w:rsid w:val="000B4FB1"/>
    <w:rsid w:val="000B555D"/>
    <w:rsid w:val="000C0548"/>
    <w:rsid w:val="000C6F78"/>
    <w:rsid w:val="000D33E8"/>
    <w:rsid w:val="000D3B74"/>
    <w:rsid w:val="000D4D59"/>
    <w:rsid w:val="000D6170"/>
    <w:rsid w:val="000E13E7"/>
    <w:rsid w:val="000E6242"/>
    <w:rsid w:val="00104B9D"/>
    <w:rsid w:val="00112077"/>
    <w:rsid w:val="001137F7"/>
    <w:rsid w:val="00114CE5"/>
    <w:rsid w:val="00115767"/>
    <w:rsid w:val="0011783C"/>
    <w:rsid w:val="00126F0D"/>
    <w:rsid w:val="00130A73"/>
    <w:rsid w:val="00130AC3"/>
    <w:rsid w:val="001332A0"/>
    <w:rsid w:val="001351E4"/>
    <w:rsid w:val="001377B8"/>
    <w:rsid w:val="001417A3"/>
    <w:rsid w:val="00147054"/>
    <w:rsid w:val="00151C60"/>
    <w:rsid w:val="00155248"/>
    <w:rsid w:val="0015781B"/>
    <w:rsid w:val="00160BCF"/>
    <w:rsid w:val="00163106"/>
    <w:rsid w:val="00170EB4"/>
    <w:rsid w:val="001711B7"/>
    <w:rsid w:val="00171800"/>
    <w:rsid w:val="00174586"/>
    <w:rsid w:val="001771D7"/>
    <w:rsid w:val="00184830"/>
    <w:rsid w:val="00190B75"/>
    <w:rsid w:val="00191DBB"/>
    <w:rsid w:val="0019380D"/>
    <w:rsid w:val="00196BEB"/>
    <w:rsid w:val="001A5482"/>
    <w:rsid w:val="001A68AD"/>
    <w:rsid w:val="001A6FE0"/>
    <w:rsid w:val="001A7354"/>
    <w:rsid w:val="001C094C"/>
    <w:rsid w:val="001C0D3C"/>
    <w:rsid w:val="001C52AC"/>
    <w:rsid w:val="001C6490"/>
    <w:rsid w:val="001D0D32"/>
    <w:rsid w:val="001D436A"/>
    <w:rsid w:val="001D50B6"/>
    <w:rsid w:val="001D75D0"/>
    <w:rsid w:val="001D7B43"/>
    <w:rsid w:val="001E2812"/>
    <w:rsid w:val="001E714C"/>
    <w:rsid w:val="001F1F68"/>
    <w:rsid w:val="001F6CCB"/>
    <w:rsid w:val="002002DB"/>
    <w:rsid w:val="00200406"/>
    <w:rsid w:val="002004CD"/>
    <w:rsid w:val="00202ADA"/>
    <w:rsid w:val="00206F9D"/>
    <w:rsid w:val="00213473"/>
    <w:rsid w:val="002167BE"/>
    <w:rsid w:val="002177D4"/>
    <w:rsid w:val="00217E1A"/>
    <w:rsid w:val="00231CEA"/>
    <w:rsid w:val="002325C6"/>
    <w:rsid w:val="00242D27"/>
    <w:rsid w:val="00243C0D"/>
    <w:rsid w:val="0024462D"/>
    <w:rsid w:val="00251699"/>
    <w:rsid w:val="002544D6"/>
    <w:rsid w:val="002565A6"/>
    <w:rsid w:val="002614C7"/>
    <w:rsid w:val="00262187"/>
    <w:rsid w:val="00267A29"/>
    <w:rsid w:val="00267D8D"/>
    <w:rsid w:val="00271DA7"/>
    <w:rsid w:val="00273071"/>
    <w:rsid w:val="00276CB8"/>
    <w:rsid w:val="002805A5"/>
    <w:rsid w:val="00281600"/>
    <w:rsid w:val="00284241"/>
    <w:rsid w:val="00297AE7"/>
    <w:rsid w:val="002C530E"/>
    <w:rsid w:val="002C7A0D"/>
    <w:rsid w:val="002D2A3B"/>
    <w:rsid w:val="002D7D90"/>
    <w:rsid w:val="002E4323"/>
    <w:rsid w:val="002F245B"/>
    <w:rsid w:val="003071BA"/>
    <w:rsid w:val="003100DE"/>
    <w:rsid w:val="00311FAE"/>
    <w:rsid w:val="00312A3B"/>
    <w:rsid w:val="003153EA"/>
    <w:rsid w:val="003165C7"/>
    <w:rsid w:val="003220EB"/>
    <w:rsid w:val="00325299"/>
    <w:rsid w:val="00330B67"/>
    <w:rsid w:val="00345122"/>
    <w:rsid w:val="003535C1"/>
    <w:rsid w:val="00370A7C"/>
    <w:rsid w:val="003733CA"/>
    <w:rsid w:val="003735F6"/>
    <w:rsid w:val="00373A1E"/>
    <w:rsid w:val="00374C85"/>
    <w:rsid w:val="003811F5"/>
    <w:rsid w:val="00381BDE"/>
    <w:rsid w:val="003827BE"/>
    <w:rsid w:val="00385EAA"/>
    <w:rsid w:val="00385FE5"/>
    <w:rsid w:val="00390846"/>
    <w:rsid w:val="00395BCA"/>
    <w:rsid w:val="003A33B2"/>
    <w:rsid w:val="003B13CB"/>
    <w:rsid w:val="003B4EEF"/>
    <w:rsid w:val="003B75B9"/>
    <w:rsid w:val="003C3197"/>
    <w:rsid w:val="003C6338"/>
    <w:rsid w:val="003C742B"/>
    <w:rsid w:val="003D08D4"/>
    <w:rsid w:val="003D58F2"/>
    <w:rsid w:val="003D762C"/>
    <w:rsid w:val="003D7707"/>
    <w:rsid w:val="003E2B03"/>
    <w:rsid w:val="003E47AF"/>
    <w:rsid w:val="003E4DE0"/>
    <w:rsid w:val="003E783D"/>
    <w:rsid w:val="003F060E"/>
    <w:rsid w:val="00407EE7"/>
    <w:rsid w:val="00414F5F"/>
    <w:rsid w:val="00416A20"/>
    <w:rsid w:val="00417345"/>
    <w:rsid w:val="00436570"/>
    <w:rsid w:val="00441E00"/>
    <w:rsid w:val="00452AF3"/>
    <w:rsid w:val="00466FC2"/>
    <w:rsid w:val="004674CC"/>
    <w:rsid w:val="004713EB"/>
    <w:rsid w:val="00485520"/>
    <w:rsid w:val="00485A49"/>
    <w:rsid w:val="0048713C"/>
    <w:rsid w:val="00491598"/>
    <w:rsid w:val="00497990"/>
    <w:rsid w:val="004A374A"/>
    <w:rsid w:val="004A7ED6"/>
    <w:rsid w:val="004B0927"/>
    <w:rsid w:val="004B18C8"/>
    <w:rsid w:val="004B2359"/>
    <w:rsid w:val="004B7652"/>
    <w:rsid w:val="004C329D"/>
    <w:rsid w:val="004C46FF"/>
    <w:rsid w:val="004D451C"/>
    <w:rsid w:val="004D5F53"/>
    <w:rsid w:val="004E3156"/>
    <w:rsid w:val="004E7EAA"/>
    <w:rsid w:val="004F209C"/>
    <w:rsid w:val="004F2E7F"/>
    <w:rsid w:val="004F4C86"/>
    <w:rsid w:val="004F5DA3"/>
    <w:rsid w:val="004F78A2"/>
    <w:rsid w:val="0050397F"/>
    <w:rsid w:val="0050482D"/>
    <w:rsid w:val="00507AB6"/>
    <w:rsid w:val="005164D8"/>
    <w:rsid w:val="00523546"/>
    <w:rsid w:val="00527FE3"/>
    <w:rsid w:val="00535F6C"/>
    <w:rsid w:val="00540104"/>
    <w:rsid w:val="00541454"/>
    <w:rsid w:val="00545CD7"/>
    <w:rsid w:val="00553045"/>
    <w:rsid w:val="00567A7C"/>
    <w:rsid w:val="00570183"/>
    <w:rsid w:val="0057271E"/>
    <w:rsid w:val="00574374"/>
    <w:rsid w:val="00576DE8"/>
    <w:rsid w:val="00582983"/>
    <w:rsid w:val="005830FB"/>
    <w:rsid w:val="00583397"/>
    <w:rsid w:val="005839C3"/>
    <w:rsid w:val="0058525C"/>
    <w:rsid w:val="005B3168"/>
    <w:rsid w:val="005B394C"/>
    <w:rsid w:val="005B4ED5"/>
    <w:rsid w:val="005B7026"/>
    <w:rsid w:val="005C20CC"/>
    <w:rsid w:val="005D7618"/>
    <w:rsid w:val="005D77F2"/>
    <w:rsid w:val="005E1C5A"/>
    <w:rsid w:val="005E4973"/>
    <w:rsid w:val="005E61EF"/>
    <w:rsid w:val="005E7DE5"/>
    <w:rsid w:val="005E7E22"/>
    <w:rsid w:val="00604790"/>
    <w:rsid w:val="0060563A"/>
    <w:rsid w:val="0061090E"/>
    <w:rsid w:val="006117B9"/>
    <w:rsid w:val="006137BA"/>
    <w:rsid w:val="00616DAF"/>
    <w:rsid w:val="00622A37"/>
    <w:rsid w:val="00627099"/>
    <w:rsid w:val="006274D6"/>
    <w:rsid w:val="006404A6"/>
    <w:rsid w:val="006422ED"/>
    <w:rsid w:val="00650B13"/>
    <w:rsid w:val="006559BB"/>
    <w:rsid w:val="00661D98"/>
    <w:rsid w:val="00662172"/>
    <w:rsid w:val="00663990"/>
    <w:rsid w:val="00666648"/>
    <w:rsid w:val="00675E9F"/>
    <w:rsid w:val="006854EB"/>
    <w:rsid w:val="00691399"/>
    <w:rsid w:val="00694514"/>
    <w:rsid w:val="006A0823"/>
    <w:rsid w:val="006A3BF8"/>
    <w:rsid w:val="006A42C1"/>
    <w:rsid w:val="006B2F27"/>
    <w:rsid w:val="006B7886"/>
    <w:rsid w:val="006C5068"/>
    <w:rsid w:val="006D234A"/>
    <w:rsid w:val="006D4F9F"/>
    <w:rsid w:val="006E292B"/>
    <w:rsid w:val="00704110"/>
    <w:rsid w:val="0070449C"/>
    <w:rsid w:val="007117A0"/>
    <w:rsid w:val="0071630D"/>
    <w:rsid w:val="00721ED3"/>
    <w:rsid w:val="00723251"/>
    <w:rsid w:val="00725820"/>
    <w:rsid w:val="0073129E"/>
    <w:rsid w:val="00733851"/>
    <w:rsid w:val="00735676"/>
    <w:rsid w:val="00740A28"/>
    <w:rsid w:val="007417B6"/>
    <w:rsid w:val="007432D5"/>
    <w:rsid w:val="0074603D"/>
    <w:rsid w:val="00746262"/>
    <w:rsid w:val="007474AF"/>
    <w:rsid w:val="007522BA"/>
    <w:rsid w:val="00763C7E"/>
    <w:rsid w:val="00765B64"/>
    <w:rsid w:val="007717E2"/>
    <w:rsid w:val="0077246A"/>
    <w:rsid w:val="00795198"/>
    <w:rsid w:val="00797390"/>
    <w:rsid w:val="007A1B3F"/>
    <w:rsid w:val="007A34CC"/>
    <w:rsid w:val="007A49BA"/>
    <w:rsid w:val="007A690D"/>
    <w:rsid w:val="007A7254"/>
    <w:rsid w:val="007B044B"/>
    <w:rsid w:val="007B656E"/>
    <w:rsid w:val="007D1341"/>
    <w:rsid w:val="007D5BE0"/>
    <w:rsid w:val="007D62B0"/>
    <w:rsid w:val="007E167C"/>
    <w:rsid w:val="007E177B"/>
    <w:rsid w:val="007E2A01"/>
    <w:rsid w:val="007E4350"/>
    <w:rsid w:val="007E571B"/>
    <w:rsid w:val="007F00F5"/>
    <w:rsid w:val="007F1281"/>
    <w:rsid w:val="007F1917"/>
    <w:rsid w:val="007F536F"/>
    <w:rsid w:val="007F5E3E"/>
    <w:rsid w:val="007F78AA"/>
    <w:rsid w:val="0080152B"/>
    <w:rsid w:val="0080245F"/>
    <w:rsid w:val="00803BF0"/>
    <w:rsid w:val="00815931"/>
    <w:rsid w:val="0081658E"/>
    <w:rsid w:val="008255F6"/>
    <w:rsid w:val="008345D3"/>
    <w:rsid w:val="008430E3"/>
    <w:rsid w:val="00843EC0"/>
    <w:rsid w:val="00852A4A"/>
    <w:rsid w:val="008548F9"/>
    <w:rsid w:val="00854AD5"/>
    <w:rsid w:val="00854B79"/>
    <w:rsid w:val="00855672"/>
    <w:rsid w:val="00856E20"/>
    <w:rsid w:val="00861A01"/>
    <w:rsid w:val="008655D2"/>
    <w:rsid w:val="0087084A"/>
    <w:rsid w:val="00872EA2"/>
    <w:rsid w:val="00874258"/>
    <w:rsid w:val="008754D9"/>
    <w:rsid w:val="0088616B"/>
    <w:rsid w:val="00892643"/>
    <w:rsid w:val="00896227"/>
    <w:rsid w:val="008B311E"/>
    <w:rsid w:val="008B3A86"/>
    <w:rsid w:val="008B52D3"/>
    <w:rsid w:val="008C2D18"/>
    <w:rsid w:val="008D122C"/>
    <w:rsid w:val="008D5648"/>
    <w:rsid w:val="008D664D"/>
    <w:rsid w:val="008E621B"/>
    <w:rsid w:val="008E67BF"/>
    <w:rsid w:val="008E6ABC"/>
    <w:rsid w:val="008E78B5"/>
    <w:rsid w:val="008F05BA"/>
    <w:rsid w:val="008F0E8C"/>
    <w:rsid w:val="008F1016"/>
    <w:rsid w:val="009034D8"/>
    <w:rsid w:val="00904AF6"/>
    <w:rsid w:val="009108E8"/>
    <w:rsid w:val="00911D7F"/>
    <w:rsid w:val="0091723A"/>
    <w:rsid w:val="009174D3"/>
    <w:rsid w:val="00920FEA"/>
    <w:rsid w:val="00930A73"/>
    <w:rsid w:val="00931CDE"/>
    <w:rsid w:val="0094281D"/>
    <w:rsid w:val="00946263"/>
    <w:rsid w:val="009529EC"/>
    <w:rsid w:val="0095346C"/>
    <w:rsid w:val="009562C8"/>
    <w:rsid w:val="00956973"/>
    <w:rsid w:val="00963527"/>
    <w:rsid w:val="00963BBB"/>
    <w:rsid w:val="0096585B"/>
    <w:rsid w:val="00972D37"/>
    <w:rsid w:val="009733CF"/>
    <w:rsid w:val="00974A5C"/>
    <w:rsid w:val="00974B72"/>
    <w:rsid w:val="009758BC"/>
    <w:rsid w:val="0097680D"/>
    <w:rsid w:val="009769B6"/>
    <w:rsid w:val="00977B1F"/>
    <w:rsid w:val="00977E10"/>
    <w:rsid w:val="00980977"/>
    <w:rsid w:val="00983FDA"/>
    <w:rsid w:val="00984F4F"/>
    <w:rsid w:val="0098586C"/>
    <w:rsid w:val="00992090"/>
    <w:rsid w:val="009A0E2E"/>
    <w:rsid w:val="009B2FEF"/>
    <w:rsid w:val="009C16D3"/>
    <w:rsid w:val="009C2C72"/>
    <w:rsid w:val="009D7A7E"/>
    <w:rsid w:val="009E159E"/>
    <w:rsid w:val="009E568B"/>
    <w:rsid w:val="009E6B1E"/>
    <w:rsid w:val="009E7331"/>
    <w:rsid w:val="009E7919"/>
    <w:rsid w:val="009F7B84"/>
    <w:rsid w:val="00A02B69"/>
    <w:rsid w:val="00A113C4"/>
    <w:rsid w:val="00A16429"/>
    <w:rsid w:val="00A200B9"/>
    <w:rsid w:val="00A22448"/>
    <w:rsid w:val="00A24EE9"/>
    <w:rsid w:val="00A24F69"/>
    <w:rsid w:val="00A321E0"/>
    <w:rsid w:val="00A35FF9"/>
    <w:rsid w:val="00A429E3"/>
    <w:rsid w:val="00A439B4"/>
    <w:rsid w:val="00A5717B"/>
    <w:rsid w:val="00A655E7"/>
    <w:rsid w:val="00A7752E"/>
    <w:rsid w:val="00A77ED6"/>
    <w:rsid w:val="00A8181C"/>
    <w:rsid w:val="00A860C5"/>
    <w:rsid w:val="00A90A8B"/>
    <w:rsid w:val="00A9296D"/>
    <w:rsid w:val="00A97DED"/>
    <w:rsid w:val="00AA1B41"/>
    <w:rsid w:val="00AA5A37"/>
    <w:rsid w:val="00AB1766"/>
    <w:rsid w:val="00AB2327"/>
    <w:rsid w:val="00AB2680"/>
    <w:rsid w:val="00AB3DAA"/>
    <w:rsid w:val="00AB64B3"/>
    <w:rsid w:val="00AC0805"/>
    <w:rsid w:val="00AC2B40"/>
    <w:rsid w:val="00AC7286"/>
    <w:rsid w:val="00AD13B8"/>
    <w:rsid w:val="00AD25E6"/>
    <w:rsid w:val="00AE12B9"/>
    <w:rsid w:val="00AE4BB1"/>
    <w:rsid w:val="00AF2A89"/>
    <w:rsid w:val="00AF4B1F"/>
    <w:rsid w:val="00B01E34"/>
    <w:rsid w:val="00B02310"/>
    <w:rsid w:val="00B07A97"/>
    <w:rsid w:val="00B11ABA"/>
    <w:rsid w:val="00B219B0"/>
    <w:rsid w:val="00B236E4"/>
    <w:rsid w:val="00B319AE"/>
    <w:rsid w:val="00B3751F"/>
    <w:rsid w:val="00B44B73"/>
    <w:rsid w:val="00B504D5"/>
    <w:rsid w:val="00B51560"/>
    <w:rsid w:val="00B53EEE"/>
    <w:rsid w:val="00B64C88"/>
    <w:rsid w:val="00B67CC8"/>
    <w:rsid w:val="00B70A09"/>
    <w:rsid w:val="00B71BC1"/>
    <w:rsid w:val="00B7538F"/>
    <w:rsid w:val="00B80291"/>
    <w:rsid w:val="00B8180D"/>
    <w:rsid w:val="00B87D4D"/>
    <w:rsid w:val="00B92CB8"/>
    <w:rsid w:val="00B94991"/>
    <w:rsid w:val="00B95794"/>
    <w:rsid w:val="00BA35DA"/>
    <w:rsid w:val="00BA5F2F"/>
    <w:rsid w:val="00BA718F"/>
    <w:rsid w:val="00BA7E54"/>
    <w:rsid w:val="00BB0C87"/>
    <w:rsid w:val="00BB21AB"/>
    <w:rsid w:val="00BB2EFB"/>
    <w:rsid w:val="00BC30AD"/>
    <w:rsid w:val="00BC4F09"/>
    <w:rsid w:val="00BC5265"/>
    <w:rsid w:val="00BD245E"/>
    <w:rsid w:val="00BD5654"/>
    <w:rsid w:val="00BD7707"/>
    <w:rsid w:val="00BE0D6F"/>
    <w:rsid w:val="00BF0127"/>
    <w:rsid w:val="00BF0CBE"/>
    <w:rsid w:val="00BF2A7B"/>
    <w:rsid w:val="00BF38A8"/>
    <w:rsid w:val="00C020F9"/>
    <w:rsid w:val="00C1161E"/>
    <w:rsid w:val="00C1401A"/>
    <w:rsid w:val="00C206C4"/>
    <w:rsid w:val="00C241F3"/>
    <w:rsid w:val="00C31740"/>
    <w:rsid w:val="00C3314D"/>
    <w:rsid w:val="00C36626"/>
    <w:rsid w:val="00C36EF4"/>
    <w:rsid w:val="00C40930"/>
    <w:rsid w:val="00C509BA"/>
    <w:rsid w:val="00C51F0E"/>
    <w:rsid w:val="00C6191D"/>
    <w:rsid w:val="00C70571"/>
    <w:rsid w:val="00C7296C"/>
    <w:rsid w:val="00C777E2"/>
    <w:rsid w:val="00C8360B"/>
    <w:rsid w:val="00C92988"/>
    <w:rsid w:val="00C93AAF"/>
    <w:rsid w:val="00C97EA7"/>
    <w:rsid w:val="00CA0F09"/>
    <w:rsid w:val="00CA488C"/>
    <w:rsid w:val="00CA5081"/>
    <w:rsid w:val="00CA7EA0"/>
    <w:rsid w:val="00CB442A"/>
    <w:rsid w:val="00CC3053"/>
    <w:rsid w:val="00CC632E"/>
    <w:rsid w:val="00CD312F"/>
    <w:rsid w:val="00CF339B"/>
    <w:rsid w:val="00CF5289"/>
    <w:rsid w:val="00CF6192"/>
    <w:rsid w:val="00D025F4"/>
    <w:rsid w:val="00D041DE"/>
    <w:rsid w:val="00D1030A"/>
    <w:rsid w:val="00D13105"/>
    <w:rsid w:val="00D214BF"/>
    <w:rsid w:val="00D21885"/>
    <w:rsid w:val="00D225BB"/>
    <w:rsid w:val="00D24A4D"/>
    <w:rsid w:val="00D30193"/>
    <w:rsid w:val="00D31D8A"/>
    <w:rsid w:val="00D33FE9"/>
    <w:rsid w:val="00D3439C"/>
    <w:rsid w:val="00D36EF2"/>
    <w:rsid w:val="00D547BC"/>
    <w:rsid w:val="00D613C2"/>
    <w:rsid w:val="00D64181"/>
    <w:rsid w:val="00D65043"/>
    <w:rsid w:val="00D86278"/>
    <w:rsid w:val="00D8753D"/>
    <w:rsid w:val="00D97EA7"/>
    <w:rsid w:val="00DA64F4"/>
    <w:rsid w:val="00DB4541"/>
    <w:rsid w:val="00DB56C4"/>
    <w:rsid w:val="00DB78BD"/>
    <w:rsid w:val="00DC1E14"/>
    <w:rsid w:val="00DC3B6E"/>
    <w:rsid w:val="00DC6F45"/>
    <w:rsid w:val="00DD5EA9"/>
    <w:rsid w:val="00DE0740"/>
    <w:rsid w:val="00DE0DDF"/>
    <w:rsid w:val="00DE38EC"/>
    <w:rsid w:val="00DE5A5B"/>
    <w:rsid w:val="00DE5BF9"/>
    <w:rsid w:val="00DE6ED2"/>
    <w:rsid w:val="00DF1484"/>
    <w:rsid w:val="00DF2646"/>
    <w:rsid w:val="00DF7A4A"/>
    <w:rsid w:val="00E06674"/>
    <w:rsid w:val="00E104A3"/>
    <w:rsid w:val="00E16952"/>
    <w:rsid w:val="00E17B0A"/>
    <w:rsid w:val="00E304BA"/>
    <w:rsid w:val="00E33D67"/>
    <w:rsid w:val="00E35C5C"/>
    <w:rsid w:val="00E52C24"/>
    <w:rsid w:val="00E55282"/>
    <w:rsid w:val="00E6104C"/>
    <w:rsid w:val="00E635E0"/>
    <w:rsid w:val="00E74BBF"/>
    <w:rsid w:val="00E75E55"/>
    <w:rsid w:val="00E773B3"/>
    <w:rsid w:val="00E94FF1"/>
    <w:rsid w:val="00EA0B0C"/>
    <w:rsid w:val="00EA2E83"/>
    <w:rsid w:val="00EA5771"/>
    <w:rsid w:val="00EC7939"/>
    <w:rsid w:val="00ED3402"/>
    <w:rsid w:val="00ED42F8"/>
    <w:rsid w:val="00EE055B"/>
    <w:rsid w:val="00EE5F12"/>
    <w:rsid w:val="00EE6C6E"/>
    <w:rsid w:val="00EF2AAD"/>
    <w:rsid w:val="00EF32E5"/>
    <w:rsid w:val="00EF3765"/>
    <w:rsid w:val="00EF3FF3"/>
    <w:rsid w:val="00EF53E9"/>
    <w:rsid w:val="00F00C60"/>
    <w:rsid w:val="00F053E5"/>
    <w:rsid w:val="00F12627"/>
    <w:rsid w:val="00F14DC8"/>
    <w:rsid w:val="00F22E05"/>
    <w:rsid w:val="00F23233"/>
    <w:rsid w:val="00F32DA5"/>
    <w:rsid w:val="00F40E20"/>
    <w:rsid w:val="00F42CB5"/>
    <w:rsid w:val="00F43854"/>
    <w:rsid w:val="00F43DAE"/>
    <w:rsid w:val="00F44BD0"/>
    <w:rsid w:val="00F45213"/>
    <w:rsid w:val="00F45CE4"/>
    <w:rsid w:val="00F4762A"/>
    <w:rsid w:val="00F536BB"/>
    <w:rsid w:val="00F54BFB"/>
    <w:rsid w:val="00F57D23"/>
    <w:rsid w:val="00F65987"/>
    <w:rsid w:val="00F662B7"/>
    <w:rsid w:val="00F72B89"/>
    <w:rsid w:val="00F7358A"/>
    <w:rsid w:val="00F73BE3"/>
    <w:rsid w:val="00F86760"/>
    <w:rsid w:val="00F87D97"/>
    <w:rsid w:val="00F9251A"/>
    <w:rsid w:val="00F92E86"/>
    <w:rsid w:val="00F94E9A"/>
    <w:rsid w:val="00F96AC3"/>
    <w:rsid w:val="00FB0CFA"/>
    <w:rsid w:val="00FB1A2A"/>
    <w:rsid w:val="00FC49DA"/>
    <w:rsid w:val="00FC7EF7"/>
    <w:rsid w:val="00FE1565"/>
    <w:rsid w:val="00FF0B2F"/>
    <w:rsid w:val="00FF31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F1E87"/>
  <w15:docId w15:val="{127C2B1A-0D1F-4B9D-A1FA-185D500C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66CC"/>
      <w:u w:val="single"/>
    </w:rPr>
  </w:style>
  <w:style w:type="character" w:customStyle="1" w:styleId="Bodytext3Exact">
    <w:name w:val="Body text (3) Exact"/>
    <w:basedOn w:val="a0"/>
    <w:link w:val="Bodytext3"/>
    <w:qFormat/>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Bodytext3NotItalicExact">
    <w:name w:val="Body text (3) + Not Italic Exact"/>
    <w:basedOn w:val="Bodytext3Exact"/>
    <w:qFormat/>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Bodytext2Exact">
    <w:name w:val="Body text (2) Exact"/>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Bodytext4Exact">
    <w:name w:val="Body text (4) Exact"/>
    <w:basedOn w:val="a0"/>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Heading1">
    <w:name w:val="Heading #1_"/>
    <w:basedOn w:val="a0"/>
    <w:link w:val="Heading10"/>
    <w:qFormat/>
    <w:rPr>
      <w:rFonts w:ascii="Times New Roman" w:eastAsia="Times New Roman" w:hAnsi="Times New Roman" w:cs="Times New Roman"/>
      <w:b/>
      <w:bCs/>
      <w:i w:val="0"/>
      <w:iCs w:val="0"/>
      <w:caps w:val="0"/>
      <w:smallCaps w:val="0"/>
      <w:strike w:val="0"/>
      <w:dstrike w:val="0"/>
      <w:sz w:val="40"/>
      <w:szCs w:val="40"/>
      <w:u w:val="none"/>
    </w:rPr>
  </w:style>
  <w:style w:type="character" w:customStyle="1" w:styleId="Bodytext4">
    <w:name w:val="Body text (4)_"/>
    <w:basedOn w:val="a0"/>
    <w:link w:val="Bodytext40"/>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Bodytext2">
    <w:name w:val="Body text (2)_"/>
    <w:basedOn w:val="a0"/>
    <w:link w:val="Bodytext2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Bodytext2Italic">
    <w:name w:val="Body text (2) + Italic"/>
    <w:basedOn w:val="Bodytext2"/>
    <w:qFormat/>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Bodytext21">
    <w:name w:val="Body text (2)"/>
    <w:basedOn w:val="Bodytext2"/>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Bodytext5">
    <w:name w:val="Body text (5)_"/>
    <w:basedOn w:val="a0"/>
    <w:link w:val="Bodytext50"/>
    <w:qFormat/>
    <w:rPr>
      <w:rFonts w:ascii="Times New Roman" w:eastAsia="Times New Roman" w:hAnsi="Times New Roman" w:cs="Times New Roman"/>
      <w:b w:val="0"/>
      <w:bCs w:val="0"/>
      <w:i/>
      <w:iCs/>
      <w:caps w:val="0"/>
      <w:smallCaps w:val="0"/>
      <w:strike w:val="0"/>
      <w:dstrike w:val="0"/>
      <w:spacing w:val="-20"/>
      <w:u w:val="none"/>
    </w:rPr>
  </w:style>
  <w:style w:type="character" w:customStyle="1" w:styleId="Bodytext513pt">
    <w:name w:val="Body text (5) + 13 pt"/>
    <w:basedOn w:val="Bodytext5"/>
    <w:qFormat/>
    <w:rPr>
      <w:rFonts w:ascii="Times New Roman" w:eastAsia="Times New Roman" w:hAnsi="Times New Roman" w:cs="Times New Roman"/>
      <w:b w:val="0"/>
      <w:bCs w:val="0"/>
      <w:i/>
      <w:iCs/>
      <w:caps w:val="0"/>
      <w:smallCaps w:val="0"/>
      <w:strike w:val="0"/>
      <w:dstrike w:val="0"/>
      <w:color w:val="000000"/>
      <w:spacing w:val="-20"/>
      <w:w w:val="100"/>
      <w:sz w:val="26"/>
      <w:szCs w:val="26"/>
      <w:u w:val="none"/>
      <w:lang w:val="ru-RU" w:eastAsia="ru-RU" w:bidi="ru-RU"/>
    </w:rPr>
  </w:style>
  <w:style w:type="character" w:customStyle="1" w:styleId="Bodytext510ptNotItalicSpacing0pt">
    <w:name w:val="Body text (5) + 10 pt;Not Italic;Spacing 0 pt"/>
    <w:basedOn w:val="Bodytext5"/>
    <w:qFormat/>
    <w:rPr>
      <w:rFonts w:ascii="Times New Roman" w:eastAsia="Times New Roman" w:hAnsi="Times New Roman" w:cs="Times New Roman"/>
      <w:b w:val="0"/>
      <w:bCs w:val="0"/>
      <w:i/>
      <w:iCs/>
      <w:caps w:val="0"/>
      <w:smallCaps w:val="0"/>
      <w:strike w:val="0"/>
      <w:dstrike w:val="0"/>
      <w:color w:val="000000"/>
      <w:spacing w:val="0"/>
      <w:w w:val="100"/>
      <w:sz w:val="20"/>
      <w:szCs w:val="20"/>
      <w:u w:val="none"/>
      <w:lang w:val="ru-RU" w:eastAsia="ru-RU" w:bidi="ru-RU"/>
    </w:rPr>
  </w:style>
  <w:style w:type="character" w:customStyle="1" w:styleId="Bodytext51">
    <w:name w:val="Body text (5)"/>
    <w:basedOn w:val="Bodytext5"/>
    <w:qFormat/>
    <w:rPr>
      <w:rFonts w:ascii="Times New Roman" w:eastAsia="Times New Roman" w:hAnsi="Times New Roman" w:cs="Times New Roman"/>
      <w:b w:val="0"/>
      <w:bCs w:val="0"/>
      <w:i/>
      <w:iCs/>
      <w:caps w:val="0"/>
      <w:smallCaps w:val="0"/>
      <w:strike w:val="0"/>
      <w:dstrike w:val="0"/>
      <w:color w:val="000000"/>
      <w:spacing w:val="-20"/>
      <w:w w:val="100"/>
      <w:sz w:val="24"/>
      <w:szCs w:val="24"/>
      <w:u w:val="none"/>
      <w:lang w:val="ru-RU" w:eastAsia="ru-RU" w:bidi="ru-RU"/>
    </w:rPr>
  </w:style>
  <w:style w:type="character" w:customStyle="1" w:styleId="a3">
    <w:name w:val="Текст выноски Знак"/>
    <w:basedOn w:val="a0"/>
    <w:link w:val="a4"/>
    <w:uiPriority w:val="99"/>
    <w:semiHidden/>
    <w:qFormat/>
    <w:rsid w:val="0057274A"/>
    <w:rPr>
      <w:rFonts w:ascii="Tahoma" w:hAnsi="Tahoma" w:cs="Tahoma"/>
      <w:color w:val="000000"/>
      <w:sz w:val="16"/>
      <w:szCs w:val="16"/>
    </w:rPr>
  </w:style>
  <w:style w:type="character" w:customStyle="1" w:styleId="a5">
    <w:name w:val="Верхний колонтитул Знак"/>
    <w:basedOn w:val="a0"/>
    <w:link w:val="a6"/>
    <w:uiPriority w:val="99"/>
    <w:qFormat/>
    <w:rsid w:val="00065E3D"/>
    <w:rPr>
      <w:color w:val="000000"/>
    </w:rPr>
  </w:style>
  <w:style w:type="character" w:customStyle="1" w:styleId="a7">
    <w:name w:val="Нижний колонтитул Знак"/>
    <w:basedOn w:val="a0"/>
    <w:link w:val="a8"/>
    <w:uiPriority w:val="99"/>
    <w:qFormat/>
    <w:rsid w:val="00065E3D"/>
    <w:rPr>
      <w:color w:val="000000"/>
    </w:rPr>
  </w:style>
  <w:style w:type="character" w:customStyle="1" w:styleId="a9">
    <w:name w:val="Нумерация строк"/>
  </w:style>
  <w:style w:type="paragraph" w:styleId="aa">
    <w:name w:val="Title"/>
    <w:basedOn w:val="a"/>
    <w:next w:val="ab"/>
    <w:qFormat/>
    <w:pPr>
      <w:keepNext/>
      <w:spacing w:before="240" w:after="120"/>
    </w:pPr>
    <w:rPr>
      <w:rFonts w:ascii="Liberation Sans" w:eastAsia="Droid Sans Fallback" w:hAnsi="Liberation Sans" w:cs="Droid Sans Devanagari"/>
      <w:sz w:val="28"/>
      <w:szCs w:val="28"/>
    </w:rPr>
  </w:style>
  <w:style w:type="paragraph" w:styleId="ab">
    <w:name w:val="Body Text"/>
    <w:basedOn w:val="a"/>
    <w:pPr>
      <w:spacing w:after="140" w:line="276" w:lineRule="auto"/>
    </w:pPr>
  </w:style>
  <w:style w:type="paragraph" w:styleId="ac">
    <w:name w:val="List"/>
    <w:basedOn w:val="ab"/>
    <w:rPr>
      <w:rFonts w:cs="Droid Sans Devanagari"/>
    </w:rPr>
  </w:style>
  <w:style w:type="paragraph" w:styleId="ad">
    <w:name w:val="caption"/>
    <w:basedOn w:val="a"/>
    <w:qFormat/>
    <w:pPr>
      <w:suppressLineNumbers/>
      <w:spacing w:before="120" w:after="120"/>
    </w:pPr>
    <w:rPr>
      <w:rFonts w:cs="Droid Sans Devanagari"/>
      <w:i/>
      <w:iCs/>
    </w:rPr>
  </w:style>
  <w:style w:type="paragraph" w:styleId="ae">
    <w:name w:val="index heading"/>
    <w:basedOn w:val="a"/>
    <w:qFormat/>
    <w:pPr>
      <w:suppressLineNumbers/>
    </w:pPr>
    <w:rPr>
      <w:rFonts w:cs="Droid Sans Devanagari"/>
    </w:rPr>
  </w:style>
  <w:style w:type="paragraph" w:customStyle="1" w:styleId="Bodytext3">
    <w:name w:val="Body text (3)"/>
    <w:basedOn w:val="a"/>
    <w:link w:val="Bodytext3Exact"/>
    <w:qFormat/>
    <w:pPr>
      <w:shd w:val="clear" w:color="auto" w:fill="FFFFFF"/>
      <w:spacing w:line="374" w:lineRule="exact"/>
      <w:ind w:firstLine="300"/>
    </w:pPr>
    <w:rPr>
      <w:rFonts w:ascii="Times New Roman" w:eastAsia="Times New Roman" w:hAnsi="Times New Roman" w:cs="Times New Roman"/>
      <w:i/>
      <w:iCs/>
      <w:sz w:val="28"/>
      <w:szCs w:val="28"/>
    </w:rPr>
  </w:style>
  <w:style w:type="paragraph" w:customStyle="1" w:styleId="Bodytext20">
    <w:name w:val="Body text (2)"/>
    <w:basedOn w:val="a"/>
    <w:link w:val="Bodytext2"/>
    <w:qFormat/>
    <w:pPr>
      <w:shd w:val="clear" w:color="auto" w:fill="FFFFFF"/>
      <w:spacing w:before="300" w:after="300" w:line="320" w:lineRule="exact"/>
      <w:jc w:val="both"/>
    </w:pPr>
    <w:rPr>
      <w:rFonts w:ascii="Times New Roman" w:eastAsia="Times New Roman" w:hAnsi="Times New Roman" w:cs="Times New Roman"/>
      <w:sz w:val="28"/>
      <w:szCs w:val="28"/>
    </w:rPr>
  </w:style>
  <w:style w:type="paragraph" w:customStyle="1" w:styleId="Bodytext40">
    <w:name w:val="Body text (4)"/>
    <w:basedOn w:val="a"/>
    <w:link w:val="Bodytext4"/>
    <w:qFormat/>
    <w:pPr>
      <w:shd w:val="clear" w:color="auto" w:fill="FFFFFF"/>
      <w:spacing w:before="1380" w:after="300" w:line="320" w:lineRule="exact"/>
      <w:jc w:val="center"/>
    </w:pPr>
    <w:rPr>
      <w:rFonts w:ascii="Times New Roman" w:eastAsia="Times New Roman" w:hAnsi="Times New Roman" w:cs="Times New Roman"/>
      <w:b/>
      <w:bCs/>
      <w:sz w:val="28"/>
      <w:szCs w:val="28"/>
    </w:rPr>
  </w:style>
  <w:style w:type="paragraph" w:customStyle="1" w:styleId="Heading10">
    <w:name w:val="Heading #1"/>
    <w:basedOn w:val="a"/>
    <w:link w:val="Heading1"/>
    <w:qFormat/>
    <w:pPr>
      <w:shd w:val="clear" w:color="auto" w:fill="FFFFFF"/>
      <w:spacing w:after="1380" w:line="0" w:lineRule="atLeast"/>
      <w:jc w:val="center"/>
      <w:outlineLvl w:val="0"/>
    </w:pPr>
    <w:rPr>
      <w:rFonts w:ascii="Times New Roman" w:eastAsia="Times New Roman" w:hAnsi="Times New Roman" w:cs="Times New Roman"/>
      <w:b/>
      <w:bCs/>
      <w:sz w:val="40"/>
      <w:szCs w:val="40"/>
    </w:rPr>
  </w:style>
  <w:style w:type="paragraph" w:customStyle="1" w:styleId="Bodytext50">
    <w:name w:val="Body text (5)"/>
    <w:basedOn w:val="a"/>
    <w:link w:val="Bodytext5"/>
    <w:qFormat/>
    <w:pPr>
      <w:shd w:val="clear" w:color="auto" w:fill="FFFFFF"/>
      <w:spacing w:before="660" w:line="0" w:lineRule="atLeast"/>
    </w:pPr>
    <w:rPr>
      <w:rFonts w:ascii="Times New Roman" w:eastAsia="Times New Roman" w:hAnsi="Times New Roman" w:cs="Times New Roman"/>
      <w:i/>
      <w:iCs/>
      <w:spacing w:val="-20"/>
    </w:rPr>
  </w:style>
  <w:style w:type="paragraph" w:styleId="a4">
    <w:name w:val="Balloon Text"/>
    <w:basedOn w:val="a"/>
    <w:link w:val="a3"/>
    <w:uiPriority w:val="99"/>
    <w:semiHidden/>
    <w:unhideWhenUsed/>
    <w:qFormat/>
    <w:rsid w:val="0057274A"/>
    <w:rPr>
      <w:rFonts w:ascii="Tahoma" w:hAnsi="Tahoma" w:cs="Tahoma"/>
      <w:sz w:val="16"/>
      <w:szCs w:val="16"/>
    </w:rPr>
  </w:style>
  <w:style w:type="paragraph" w:styleId="af">
    <w:name w:val="List Paragraph"/>
    <w:basedOn w:val="a"/>
    <w:uiPriority w:val="34"/>
    <w:qFormat/>
    <w:rsid w:val="00D7120D"/>
    <w:pPr>
      <w:ind w:left="720"/>
      <w:contextualSpacing/>
    </w:pPr>
  </w:style>
  <w:style w:type="paragraph" w:customStyle="1" w:styleId="af0">
    <w:name w:val="Колонтитул"/>
    <w:basedOn w:val="a"/>
    <w:qFormat/>
  </w:style>
  <w:style w:type="paragraph" w:styleId="a6">
    <w:name w:val="header"/>
    <w:basedOn w:val="a"/>
    <w:link w:val="a5"/>
    <w:uiPriority w:val="99"/>
    <w:unhideWhenUsed/>
    <w:rsid w:val="00065E3D"/>
    <w:pPr>
      <w:tabs>
        <w:tab w:val="center" w:pos="4677"/>
        <w:tab w:val="right" w:pos="9355"/>
      </w:tabs>
    </w:pPr>
  </w:style>
  <w:style w:type="paragraph" w:styleId="a8">
    <w:name w:val="footer"/>
    <w:basedOn w:val="a"/>
    <w:link w:val="a7"/>
    <w:uiPriority w:val="99"/>
    <w:unhideWhenUsed/>
    <w:rsid w:val="00065E3D"/>
    <w:pPr>
      <w:tabs>
        <w:tab w:val="center" w:pos="4677"/>
        <w:tab w:val="right" w:pos="9355"/>
      </w:tabs>
    </w:pPr>
  </w:style>
  <w:style w:type="paragraph" w:customStyle="1" w:styleId="Default">
    <w:name w:val="Default"/>
    <w:qFormat/>
    <w:rsid w:val="0003635B"/>
    <w:rPr>
      <w:rFonts w:ascii="Times New Roman" w:hAnsi="Times New Roman" w:cs="Times New Roman"/>
      <w:color w:val="000000"/>
      <w:lang w:bidi="ar-SA"/>
    </w:rPr>
  </w:style>
  <w:style w:type="table" w:styleId="af1">
    <w:name w:val="Table Grid"/>
    <w:basedOn w:val="a1"/>
    <w:uiPriority w:val="59"/>
    <w:rsid w:val="00A8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7432D5"/>
    <w:pPr>
      <w:widowControl/>
      <w:suppressAutoHyphens w:val="0"/>
      <w:spacing w:before="100" w:beforeAutospacing="1" w:after="100" w:afterAutospacing="1"/>
    </w:pPr>
    <w:rPr>
      <w:rFonts w:ascii="Times New Roman" w:eastAsia="Times New Roman" w:hAnsi="Times New Roman" w:cs="Times New Roman"/>
      <w:color w:val="auto"/>
      <w:lang w:bidi="ar-SA"/>
    </w:rPr>
  </w:style>
  <w:style w:type="character" w:styleId="af3">
    <w:name w:val="annotation reference"/>
    <w:basedOn w:val="a0"/>
    <w:uiPriority w:val="99"/>
    <w:semiHidden/>
    <w:unhideWhenUsed/>
    <w:rsid w:val="003165C7"/>
    <w:rPr>
      <w:sz w:val="16"/>
      <w:szCs w:val="16"/>
    </w:rPr>
  </w:style>
  <w:style w:type="paragraph" w:styleId="af4">
    <w:name w:val="annotation text"/>
    <w:basedOn w:val="a"/>
    <w:link w:val="af5"/>
    <w:uiPriority w:val="99"/>
    <w:semiHidden/>
    <w:unhideWhenUsed/>
    <w:rsid w:val="003165C7"/>
    <w:rPr>
      <w:sz w:val="20"/>
      <w:szCs w:val="20"/>
    </w:rPr>
  </w:style>
  <w:style w:type="character" w:customStyle="1" w:styleId="af5">
    <w:name w:val="Текст примечания Знак"/>
    <w:basedOn w:val="a0"/>
    <w:link w:val="af4"/>
    <w:uiPriority w:val="99"/>
    <w:semiHidden/>
    <w:rsid w:val="003165C7"/>
    <w:rPr>
      <w:color w:val="000000"/>
      <w:sz w:val="20"/>
      <w:szCs w:val="20"/>
    </w:rPr>
  </w:style>
  <w:style w:type="paragraph" w:styleId="af6">
    <w:name w:val="annotation subject"/>
    <w:basedOn w:val="af4"/>
    <w:next w:val="af4"/>
    <w:link w:val="af7"/>
    <w:uiPriority w:val="99"/>
    <w:semiHidden/>
    <w:unhideWhenUsed/>
    <w:rsid w:val="003165C7"/>
    <w:rPr>
      <w:b/>
      <w:bCs/>
    </w:rPr>
  </w:style>
  <w:style w:type="character" w:customStyle="1" w:styleId="af7">
    <w:name w:val="Тема примечания Знак"/>
    <w:basedOn w:val="af5"/>
    <w:link w:val="af6"/>
    <w:uiPriority w:val="99"/>
    <w:semiHidden/>
    <w:rsid w:val="003165C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3909">
      <w:bodyDiv w:val="1"/>
      <w:marLeft w:val="0"/>
      <w:marRight w:val="0"/>
      <w:marTop w:val="0"/>
      <w:marBottom w:val="0"/>
      <w:divBdr>
        <w:top w:val="none" w:sz="0" w:space="0" w:color="auto"/>
        <w:left w:val="none" w:sz="0" w:space="0" w:color="auto"/>
        <w:bottom w:val="none" w:sz="0" w:space="0" w:color="auto"/>
        <w:right w:val="none" w:sz="0" w:space="0" w:color="auto"/>
      </w:divBdr>
      <w:divsChild>
        <w:div w:id="1764256932">
          <w:marLeft w:val="0"/>
          <w:marRight w:val="0"/>
          <w:marTop w:val="0"/>
          <w:marBottom w:val="0"/>
          <w:divBdr>
            <w:top w:val="none" w:sz="0" w:space="0" w:color="auto"/>
            <w:left w:val="none" w:sz="0" w:space="0" w:color="auto"/>
            <w:bottom w:val="none" w:sz="0" w:space="0" w:color="auto"/>
            <w:right w:val="none" w:sz="0" w:space="0" w:color="auto"/>
          </w:divBdr>
        </w:div>
      </w:divsChild>
    </w:div>
    <w:div w:id="381444125">
      <w:bodyDiv w:val="1"/>
      <w:marLeft w:val="0"/>
      <w:marRight w:val="0"/>
      <w:marTop w:val="0"/>
      <w:marBottom w:val="0"/>
      <w:divBdr>
        <w:top w:val="none" w:sz="0" w:space="0" w:color="auto"/>
        <w:left w:val="none" w:sz="0" w:space="0" w:color="auto"/>
        <w:bottom w:val="none" w:sz="0" w:space="0" w:color="auto"/>
        <w:right w:val="none" w:sz="0" w:space="0" w:color="auto"/>
      </w:divBdr>
    </w:div>
    <w:div w:id="701370465">
      <w:bodyDiv w:val="1"/>
      <w:marLeft w:val="0"/>
      <w:marRight w:val="0"/>
      <w:marTop w:val="0"/>
      <w:marBottom w:val="0"/>
      <w:divBdr>
        <w:top w:val="none" w:sz="0" w:space="0" w:color="auto"/>
        <w:left w:val="none" w:sz="0" w:space="0" w:color="auto"/>
        <w:bottom w:val="none" w:sz="0" w:space="0" w:color="auto"/>
        <w:right w:val="none" w:sz="0" w:space="0" w:color="auto"/>
      </w:divBdr>
    </w:div>
    <w:div w:id="788666309">
      <w:bodyDiv w:val="1"/>
      <w:marLeft w:val="0"/>
      <w:marRight w:val="0"/>
      <w:marTop w:val="0"/>
      <w:marBottom w:val="0"/>
      <w:divBdr>
        <w:top w:val="none" w:sz="0" w:space="0" w:color="auto"/>
        <w:left w:val="none" w:sz="0" w:space="0" w:color="auto"/>
        <w:bottom w:val="none" w:sz="0" w:space="0" w:color="auto"/>
        <w:right w:val="none" w:sz="0" w:space="0" w:color="auto"/>
      </w:divBdr>
      <w:divsChild>
        <w:div w:id="1579629554">
          <w:marLeft w:val="0"/>
          <w:marRight w:val="0"/>
          <w:marTop w:val="0"/>
          <w:marBottom w:val="0"/>
          <w:divBdr>
            <w:top w:val="none" w:sz="0" w:space="0" w:color="auto"/>
            <w:left w:val="none" w:sz="0" w:space="0" w:color="auto"/>
            <w:bottom w:val="none" w:sz="0" w:space="0" w:color="auto"/>
            <w:right w:val="none" w:sz="0" w:space="0" w:color="auto"/>
          </w:divBdr>
        </w:div>
      </w:divsChild>
    </w:div>
    <w:div w:id="971981210">
      <w:bodyDiv w:val="1"/>
      <w:marLeft w:val="0"/>
      <w:marRight w:val="0"/>
      <w:marTop w:val="0"/>
      <w:marBottom w:val="0"/>
      <w:divBdr>
        <w:top w:val="none" w:sz="0" w:space="0" w:color="auto"/>
        <w:left w:val="none" w:sz="0" w:space="0" w:color="auto"/>
        <w:bottom w:val="none" w:sz="0" w:space="0" w:color="auto"/>
        <w:right w:val="none" w:sz="0" w:space="0" w:color="auto"/>
      </w:divBdr>
    </w:div>
    <w:div w:id="1477989459">
      <w:bodyDiv w:val="1"/>
      <w:marLeft w:val="0"/>
      <w:marRight w:val="0"/>
      <w:marTop w:val="0"/>
      <w:marBottom w:val="0"/>
      <w:divBdr>
        <w:top w:val="none" w:sz="0" w:space="0" w:color="auto"/>
        <w:left w:val="none" w:sz="0" w:space="0" w:color="auto"/>
        <w:bottom w:val="none" w:sz="0" w:space="0" w:color="auto"/>
        <w:right w:val="none" w:sz="0" w:space="0" w:color="auto"/>
      </w:divBdr>
      <w:divsChild>
        <w:div w:id="1093210986">
          <w:marLeft w:val="0"/>
          <w:marRight w:val="0"/>
          <w:marTop w:val="0"/>
          <w:marBottom w:val="0"/>
          <w:divBdr>
            <w:top w:val="none" w:sz="0" w:space="0" w:color="auto"/>
            <w:left w:val="none" w:sz="0" w:space="0" w:color="auto"/>
            <w:bottom w:val="none" w:sz="0" w:space="0" w:color="auto"/>
            <w:right w:val="none" w:sz="0" w:space="0" w:color="auto"/>
          </w:divBdr>
        </w:div>
      </w:divsChild>
    </w:div>
    <w:div w:id="1489590182">
      <w:bodyDiv w:val="1"/>
      <w:marLeft w:val="0"/>
      <w:marRight w:val="0"/>
      <w:marTop w:val="0"/>
      <w:marBottom w:val="0"/>
      <w:divBdr>
        <w:top w:val="none" w:sz="0" w:space="0" w:color="auto"/>
        <w:left w:val="none" w:sz="0" w:space="0" w:color="auto"/>
        <w:bottom w:val="none" w:sz="0" w:space="0" w:color="auto"/>
        <w:right w:val="none" w:sz="0" w:space="0" w:color="auto"/>
      </w:divBdr>
      <w:divsChild>
        <w:div w:id="144974232">
          <w:marLeft w:val="0"/>
          <w:marRight w:val="0"/>
          <w:marTop w:val="0"/>
          <w:marBottom w:val="0"/>
          <w:divBdr>
            <w:top w:val="none" w:sz="0" w:space="0" w:color="auto"/>
            <w:left w:val="none" w:sz="0" w:space="0" w:color="auto"/>
            <w:bottom w:val="none" w:sz="0" w:space="0" w:color="auto"/>
            <w:right w:val="none" w:sz="0" w:space="0" w:color="auto"/>
          </w:divBdr>
        </w:div>
      </w:divsChild>
    </w:div>
    <w:div w:id="1853102494">
      <w:bodyDiv w:val="1"/>
      <w:marLeft w:val="0"/>
      <w:marRight w:val="0"/>
      <w:marTop w:val="0"/>
      <w:marBottom w:val="0"/>
      <w:divBdr>
        <w:top w:val="none" w:sz="0" w:space="0" w:color="auto"/>
        <w:left w:val="none" w:sz="0" w:space="0" w:color="auto"/>
        <w:bottom w:val="none" w:sz="0" w:space="0" w:color="auto"/>
        <w:right w:val="none" w:sz="0" w:space="0" w:color="auto"/>
      </w:divBdr>
      <w:divsChild>
        <w:div w:id="765731242">
          <w:marLeft w:val="0"/>
          <w:marRight w:val="0"/>
          <w:marTop w:val="0"/>
          <w:marBottom w:val="0"/>
          <w:divBdr>
            <w:top w:val="none" w:sz="0" w:space="0" w:color="auto"/>
            <w:left w:val="none" w:sz="0" w:space="0" w:color="auto"/>
            <w:bottom w:val="none" w:sz="0" w:space="0" w:color="auto"/>
            <w:right w:val="none" w:sz="0" w:space="0" w:color="auto"/>
          </w:divBdr>
        </w:div>
      </w:divsChild>
    </w:div>
    <w:div w:id="1956059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CBB6-2A6E-4B62-9FB9-6887D794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9878</Words>
  <Characters>56308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Реновация</vt:lpstr>
    </vt:vector>
  </TitlesOfParts>
  <Company/>
  <LinksUpToDate>false</LinksUpToDate>
  <CharactersWithSpaces>66054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Реновация</dc:title>
  <dc:subject/>
  <dc:creator>Кириллов А.Н.</dc:creator>
  <cp:keywords>КРТ</cp:keywords>
  <dc:description/>
  <cp:lastModifiedBy>Шалимова Елена Валентиновна (общий отдел ММР)</cp:lastModifiedBy>
  <cp:revision>6</cp:revision>
  <cp:lastPrinted>2024-05-24T11:52:00Z</cp:lastPrinted>
  <dcterms:created xsi:type="dcterms:W3CDTF">2024-05-24T08:30:00Z</dcterms:created>
  <dcterms:modified xsi:type="dcterms:W3CDTF">2024-05-27T08:29:00Z</dcterms:modified>
  <dc:language>ru-RU</dc:language>
</cp:coreProperties>
</file>